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2BA3" w:rsidRPr="001F43E8" w:rsidRDefault="00373EC6" w:rsidP="00A0777C">
      <w:pPr>
        <w:spacing w:before="400" w:after="30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МИНИСТЕРСТВО ОБРАЗОВАНИЯ РЕСПУБЛИКИ БЕЛАРСЬ</w:t>
      </w:r>
    </w:p>
    <w:p w:rsidR="00373EC6" w:rsidRPr="001F43E8" w:rsidRDefault="00373EC6" w:rsidP="00A0777C">
      <w:pPr>
        <w:spacing w:after="30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БЕЛОРУССКИЙ ГОСУДАРСТВЕННЫЙ УНИВЕРСИТЕТ</w:t>
      </w:r>
    </w:p>
    <w:p w:rsidR="00373EC6" w:rsidRPr="001F43E8" w:rsidRDefault="00373EC6" w:rsidP="00A0777C">
      <w:pPr>
        <w:spacing w:after="30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ФАКУЛЬТЕТ ПРИКЛАДНОЙ МАТЕМАТИКИ И ИНФОРМАТИКИ</w:t>
      </w:r>
    </w:p>
    <w:p w:rsidR="00373EC6" w:rsidRPr="001F43E8" w:rsidRDefault="00373EC6" w:rsidP="00FE2EAF">
      <w:pPr>
        <w:spacing w:after="200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Кафедра компьютерных технологий и систем</w:t>
      </w:r>
    </w:p>
    <w:p w:rsidR="00373EC6" w:rsidRPr="001F43E8" w:rsidRDefault="00FE2EAF" w:rsidP="00FE2EAF">
      <w:pPr>
        <w:spacing w:after="60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ГОЛОСОВОЕ УПРАВЛЕНИЕ РОБОТОТЕХНИЧЕСКИМИ КОМПЛЕКСАМИ</w:t>
      </w:r>
    </w:p>
    <w:p w:rsidR="00FE2EAF" w:rsidRPr="001F43E8" w:rsidRDefault="00FE2EAF" w:rsidP="00FE2EAF">
      <w:pPr>
        <w:spacing w:after="30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Курсовая работа</w:t>
      </w:r>
    </w:p>
    <w:p w:rsidR="00FE2EAF" w:rsidRPr="001F43E8" w:rsidRDefault="00FE2EAF" w:rsidP="00FE2EA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Жуковского Павла Сергеевича</w:t>
      </w:r>
    </w:p>
    <w:p w:rsidR="00FE2EAF" w:rsidRPr="001F43E8" w:rsidRDefault="00FE2EAF" w:rsidP="00FE2EA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Студента 3 курса,</w:t>
      </w:r>
    </w:p>
    <w:p w:rsidR="00FE2EAF" w:rsidRPr="001F43E8" w:rsidRDefault="00FE2EAF" w:rsidP="00FE2EA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Специальность</w:t>
      </w:r>
    </w:p>
    <w:p w:rsidR="00FE2EAF" w:rsidRPr="001F43E8" w:rsidRDefault="00FE2EAF" w:rsidP="00FE2EA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«прикладная информатика»</w:t>
      </w:r>
    </w:p>
    <w:p w:rsidR="00FE2EAF" w:rsidRPr="001F43E8" w:rsidRDefault="00FE2EAF" w:rsidP="00FE2EA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t>Научный руководитель:</w:t>
      </w:r>
    </w:p>
    <w:p w:rsidR="00EA0681" w:rsidRDefault="0085066D" w:rsidP="00EA0681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Ассистент</w:t>
      </w:r>
      <w:r w:rsidR="003C10E3">
        <w:rPr>
          <w:rFonts w:ascii="Times New Roman" w:hAnsi="Times New Roman" w:cs="Times New Roman"/>
          <w:sz w:val="28"/>
          <w:szCs w:val="28"/>
          <w:lang w:val="ru-RU"/>
        </w:rPr>
        <w:t xml:space="preserve"> кафед</w:t>
      </w:r>
      <w:r w:rsidR="00EA0681">
        <w:rPr>
          <w:rFonts w:ascii="Times New Roman" w:hAnsi="Times New Roman" w:cs="Times New Roman"/>
          <w:sz w:val="28"/>
          <w:szCs w:val="28"/>
          <w:lang w:val="ru-RU"/>
        </w:rPr>
        <w:t>ры КТС</w:t>
      </w:r>
    </w:p>
    <w:p w:rsidR="00FE2EAF" w:rsidRPr="001F43E8" w:rsidRDefault="00FE2EAF" w:rsidP="00EA0681">
      <w:pPr>
        <w:spacing w:after="140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F43E8">
        <w:rPr>
          <w:rFonts w:ascii="Times New Roman" w:hAnsi="Times New Roman" w:cs="Times New Roman"/>
          <w:sz w:val="28"/>
          <w:szCs w:val="28"/>
          <w:lang w:val="ru-RU"/>
        </w:rPr>
        <w:t>Грозов</w:t>
      </w:r>
      <w:proofErr w:type="spellEnd"/>
      <w:r w:rsidRPr="001F43E8">
        <w:rPr>
          <w:rFonts w:ascii="Times New Roman" w:hAnsi="Times New Roman" w:cs="Times New Roman"/>
          <w:sz w:val="28"/>
          <w:szCs w:val="28"/>
          <w:lang w:val="ru-RU"/>
        </w:rPr>
        <w:t xml:space="preserve"> И.А.</w:t>
      </w:r>
    </w:p>
    <w:p w:rsidR="00060E1E" w:rsidRPr="001F43E8" w:rsidRDefault="002F0AF5" w:rsidP="00FE2EAF">
      <w:pPr>
        <w:spacing w:after="6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Минск, 202</w:t>
      </w:r>
      <w:r>
        <w:rPr>
          <w:rFonts w:ascii="Times New Roman" w:hAnsi="Times New Roman" w:cs="Times New Roman"/>
          <w:sz w:val="28"/>
          <w:szCs w:val="28"/>
        </w:rPr>
        <w:t>1</w:t>
      </w:r>
      <w:r w:rsidR="00060E1E" w:rsidRPr="001F43E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ru-RU"/>
        </w:rPr>
        <w:id w:val="-18366073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43E8" w:rsidRPr="00EA0681" w:rsidRDefault="001F43E8" w:rsidP="001F43E8">
          <w:pPr>
            <w:pStyle w:val="a8"/>
            <w:spacing w:after="600"/>
            <w:jc w:val="center"/>
            <w:rPr>
              <w:rFonts w:ascii="Times New Roman" w:hAnsi="Times New Roman" w:cs="Times New Roman"/>
              <w:b/>
              <w:color w:val="auto"/>
              <w:sz w:val="36"/>
              <w:szCs w:val="28"/>
              <w:lang w:val="ru-RU"/>
            </w:rPr>
          </w:pPr>
          <w:r w:rsidRPr="007604EB">
            <w:rPr>
              <w:rFonts w:ascii="Times New Roman" w:hAnsi="Times New Roman" w:cs="Times New Roman"/>
              <w:b/>
              <w:color w:val="auto"/>
              <w:sz w:val="36"/>
              <w:szCs w:val="28"/>
              <w:lang w:val="ru-RU"/>
            </w:rPr>
            <w:t>Оглавление</w:t>
          </w:r>
          <w:bookmarkStart w:id="0" w:name="_GoBack"/>
          <w:bookmarkEnd w:id="0"/>
        </w:p>
        <w:p w:rsidR="002B4214" w:rsidRPr="002B4214" w:rsidRDefault="001F43E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2B421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B421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B421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2086298" w:history="1">
            <w:r w:rsidR="002B4214"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2B4214"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B4214"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B4214"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_Toc72086298 \h </w:instrText>
            </w:r>
            <w:r w:rsidR="002B4214"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B4214"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B4214"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B4214"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299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Глава 1. Робототехника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_Toc72086299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300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 Робототехнические комплексы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_Toc72086300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301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 Конструкции промышленных роботов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_Toc72086301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302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 Гибкие автоматизированные производства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_Toc72086302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303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/>
              </w:rPr>
              <w:t>1.4. Структура гибких производственных систем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_Toc72086303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304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Глава 2. Использование технологий обработки голоса для робототехники на практике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_Toc72086304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305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2.1 Библиотеки SpeechRecognition и </w:t>
            </w:r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PyAudio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_Toc72086305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306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2.2 Технология </w:t>
            </w:r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RobotPulse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_Toc72086306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307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2.3 Опыт с реальным роботом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_Toc72086307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308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_Toc72086308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309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_Toc72086309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B4214" w:rsidRPr="002B4214" w:rsidRDefault="002B421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2086310" w:history="1">
            <w:r w:rsidRPr="002B4214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_Toc72086310 \h </w:instrTex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2B421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F43E8" w:rsidRPr="002B4214" w:rsidRDefault="001F43E8">
          <w:pPr>
            <w:rPr>
              <w:rFonts w:ascii="Times New Roman" w:hAnsi="Times New Roman" w:cs="Times New Roman"/>
              <w:sz w:val="28"/>
              <w:szCs w:val="28"/>
            </w:rPr>
          </w:pPr>
          <w:r w:rsidRPr="002B4214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:rsidR="001F43E8" w:rsidRPr="001F43E8" w:rsidRDefault="001F43E8" w:rsidP="00FE2EAF">
      <w:pPr>
        <w:spacing w:after="6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B743E1" w:rsidRPr="001D1CCA" w:rsidRDefault="001F43E8" w:rsidP="00972194">
      <w:pPr>
        <w:pStyle w:val="1"/>
        <w:spacing w:before="200" w:after="400"/>
        <w:ind w:firstLine="0"/>
        <w:rPr>
          <w:sz w:val="36"/>
        </w:rPr>
      </w:pPr>
      <w:bookmarkStart w:id="1" w:name="_Toc40444767"/>
      <w:bookmarkStart w:id="2" w:name="_Toc72086298"/>
      <w:r w:rsidRPr="001D1CCA">
        <w:rPr>
          <w:sz w:val="36"/>
        </w:rPr>
        <w:lastRenderedPageBreak/>
        <w:t>ВВЕДЕНИ</w:t>
      </w:r>
      <w:bookmarkEnd w:id="1"/>
      <w:r w:rsidR="00B743E1" w:rsidRPr="001D1CCA">
        <w:rPr>
          <w:sz w:val="36"/>
        </w:rPr>
        <w:t>Е</w:t>
      </w:r>
      <w:bookmarkEnd w:id="2"/>
    </w:p>
    <w:p w:rsidR="001F43E8" w:rsidRDefault="00FD3419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7146DA">
        <w:rPr>
          <w:rFonts w:ascii="Times New Roman" w:hAnsi="Times New Roman" w:cs="Times New Roman"/>
          <w:sz w:val="28"/>
          <w:szCs w:val="28"/>
          <w:lang w:val="ru-RU"/>
        </w:rPr>
        <w:t>С приходом информационной эпохи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наш мир постепенно развивается и совершенствуется. В последнее время было изобретено множество различных технологий и изобретений, которые во многом улучшили качество нашей жизни в разных аспектах.</w:t>
      </w:r>
    </w:p>
    <w:p w:rsidR="00FD3419" w:rsidRDefault="00FD3419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806320">
        <w:rPr>
          <w:rFonts w:ascii="Times New Roman" w:hAnsi="Times New Roman" w:cs="Times New Roman"/>
          <w:sz w:val="28"/>
          <w:szCs w:val="28"/>
          <w:lang w:val="ru-RU"/>
        </w:rPr>
        <w:t xml:space="preserve">В частности, в последнее время очень активно развиваются робототехнические комплексы. Эти технологии позволяют с помощью роботов выполнять различные промышленные задачи, такие как, например, задачи распознавания объектов, создание диалога между людьми, помощь в промышленном производстве, математические </w:t>
      </w:r>
      <w:proofErr w:type="spellStart"/>
      <w:r w:rsidR="00A87DE9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806320">
        <w:rPr>
          <w:rFonts w:ascii="Times New Roman" w:hAnsi="Times New Roman" w:cs="Times New Roman"/>
          <w:sz w:val="28"/>
          <w:szCs w:val="28"/>
          <w:lang w:val="ru-RU"/>
        </w:rPr>
        <w:t>изические</w:t>
      </w:r>
      <w:proofErr w:type="spellEnd"/>
      <w:r w:rsidR="00806320">
        <w:rPr>
          <w:rFonts w:ascii="Times New Roman" w:hAnsi="Times New Roman" w:cs="Times New Roman"/>
          <w:sz w:val="28"/>
          <w:szCs w:val="28"/>
          <w:lang w:val="ru-RU"/>
        </w:rPr>
        <w:t xml:space="preserve"> расчёты и многие другие.</w:t>
      </w:r>
    </w:p>
    <w:p w:rsidR="00806320" w:rsidRDefault="00844BB4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476427">
        <w:rPr>
          <w:rFonts w:ascii="Times New Roman" w:hAnsi="Times New Roman" w:cs="Times New Roman"/>
          <w:sz w:val="28"/>
          <w:szCs w:val="28"/>
          <w:lang w:val="ru-RU"/>
        </w:rPr>
        <w:t>В теме своей курсовой работы я бы хотел поговорить об этих робототехнических комплексах, а также о том, как с ними можно взаимодействовать, какую выгоду и пользу с них можно получить, как можно улучшить производительность этих комплекс</w:t>
      </w:r>
      <w:r w:rsidR="00561E4D">
        <w:rPr>
          <w:rFonts w:ascii="Times New Roman" w:hAnsi="Times New Roman" w:cs="Times New Roman"/>
          <w:sz w:val="28"/>
          <w:szCs w:val="28"/>
          <w:lang w:val="ru-RU"/>
        </w:rPr>
        <w:t>ов, как их можно модифицировать.</w:t>
      </w:r>
    </w:p>
    <w:p w:rsidR="00FC6BB2" w:rsidRDefault="00FC6BB2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В последнее время очень популярным стало взаимодействие техники и людей при помощи голосовых сообщений и команд. Очень часто на практике возникает такая ситуация, когда некогда или неудобно отдавать команды какому-либо робототехническому комплексу с помощью команд через терминал, поэтому возможность управления подобными комплексами с помощью голоса имеет очень важное и полезное значение.</w:t>
      </w:r>
      <w:r w:rsidR="00CB796E">
        <w:rPr>
          <w:rFonts w:ascii="Times New Roman" w:hAnsi="Times New Roman" w:cs="Times New Roman"/>
          <w:sz w:val="28"/>
          <w:szCs w:val="28"/>
          <w:lang w:val="ru-RU"/>
        </w:rPr>
        <w:t xml:space="preserve"> В добавок, в последнее время в различных средах разработки и языках программирования были добавлены библиотеки, позволяющие обрабатывать голосовые сообщения и сигналы, после чего отправлять их робототехническим комплексам.</w:t>
      </w:r>
    </w:p>
    <w:p w:rsidR="00CB796E" w:rsidRDefault="006E4925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В своём курсовом проекте я бы хотел обсудить возможность внедрения подобных технологий в робототехнические комплексы, а также то, какую практическую пользу из этого можно вынести.</w:t>
      </w:r>
    </w:p>
    <w:p w:rsidR="0060122E" w:rsidRPr="001F43E8" w:rsidRDefault="0060122E" w:rsidP="00FD34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В данной работе будет отмечена не только теория касаемо робототехнических комплексов, а также взаимодействия с ними с помощью голосовых команд, но и некоторые практические результаты исследования и выводы.</w:t>
      </w:r>
    </w:p>
    <w:p w:rsidR="001F43E8" w:rsidRPr="001F43E8" w:rsidRDefault="001F43E8" w:rsidP="001F43E8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F43E8" w:rsidRPr="00DC61E2" w:rsidRDefault="001F43E8" w:rsidP="00AA035D">
      <w:pPr>
        <w:pStyle w:val="1"/>
        <w:spacing w:after="200"/>
        <w:ind w:firstLine="709"/>
        <w:rPr>
          <w:sz w:val="36"/>
        </w:rPr>
      </w:pPr>
      <w:bookmarkStart w:id="3" w:name="_Toc40444768"/>
      <w:bookmarkStart w:id="4" w:name="_Toc72086299"/>
      <w:r w:rsidRPr="00DC61E2">
        <w:rPr>
          <w:sz w:val="36"/>
        </w:rPr>
        <w:lastRenderedPageBreak/>
        <w:t xml:space="preserve">Глава 1. </w:t>
      </w:r>
      <w:bookmarkEnd w:id="3"/>
      <w:r w:rsidR="00630BB7" w:rsidRPr="00DC61E2">
        <w:rPr>
          <w:sz w:val="36"/>
        </w:rPr>
        <w:t>Робототехника</w:t>
      </w:r>
      <w:bookmarkEnd w:id="4"/>
    </w:p>
    <w:p w:rsidR="001F43E8" w:rsidRPr="00DC61E2" w:rsidRDefault="001F43E8" w:rsidP="00AA035D">
      <w:pPr>
        <w:pStyle w:val="2"/>
        <w:spacing w:after="300"/>
        <w:ind w:firstLine="709"/>
        <w:rPr>
          <w:sz w:val="32"/>
          <w:szCs w:val="28"/>
          <w:lang w:val="ru-RU"/>
        </w:rPr>
      </w:pPr>
      <w:bookmarkStart w:id="5" w:name="_Toc40444769"/>
      <w:bookmarkStart w:id="6" w:name="_Toc72086300"/>
      <w:r w:rsidRPr="00DC61E2">
        <w:rPr>
          <w:sz w:val="32"/>
          <w:szCs w:val="28"/>
          <w:lang w:val="ru-RU"/>
        </w:rPr>
        <w:t xml:space="preserve">1.1 </w:t>
      </w:r>
      <w:bookmarkEnd w:id="5"/>
      <w:r w:rsidR="00630BB7" w:rsidRPr="00DC61E2">
        <w:rPr>
          <w:sz w:val="32"/>
          <w:szCs w:val="28"/>
          <w:lang w:val="ru-RU"/>
        </w:rPr>
        <w:t>Робототехнические комплексы</w:t>
      </w:r>
      <w:bookmarkEnd w:id="6"/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bookmarkStart w:id="7" w:name="_Toc40444770"/>
      <w:r w:rsidRPr="00630BB7">
        <w:rPr>
          <w:color w:val="3D3D3D"/>
          <w:sz w:val="28"/>
          <w:szCs w:val="28"/>
        </w:rPr>
        <w:t>Робот (</w:t>
      </w:r>
      <w:proofErr w:type="spellStart"/>
      <w:r w:rsidRPr="00630BB7">
        <w:rPr>
          <w:color w:val="3D3D3D"/>
          <w:sz w:val="28"/>
          <w:szCs w:val="28"/>
        </w:rPr>
        <w:t>чеш</w:t>
      </w:r>
      <w:proofErr w:type="spellEnd"/>
      <w:r w:rsidRPr="00630BB7">
        <w:rPr>
          <w:color w:val="3D3D3D"/>
          <w:sz w:val="28"/>
          <w:szCs w:val="28"/>
        </w:rPr>
        <w:t xml:space="preserve">. </w:t>
      </w:r>
      <w:proofErr w:type="spellStart"/>
      <w:r w:rsidRPr="00630BB7">
        <w:rPr>
          <w:color w:val="3D3D3D"/>
          <w:sz w:val="28"/>
          <w:szCs w:val="28"/>
        </w:rPr>
        <w:t>robot</w:t>
      </w:r>
      <w:proofErr w:type="spellEnd"/>
      <w:r w:rsidRPr="00630BB7">
        <w:rPr>
          <w:color w:val="3D3D3D"/>
          <w:sz w:val="28"/>
          <w:szCs w:val="28"/>
        </w:rPr>
        <w:t xml:space="preserve">, от </w:t>
      </w:r>
      <w:proofErr w:type="spellStart"/>
      <w:r w:rsidRPr="00630BB7">
        <w:rPr>
          <w:color w:val="3D3D3D"/>
          <w:sz w:val="28"/>
          <w:szCs w:val="28"/>
        </w:rPr>
        <w:t>robota</w:t>
      </w:r>
      <w:proofErr w:type="spellEnd"/>
      <w:r w:rsidRPr="00630BB7">
        <w:rPr>
          <w:color w:val="3D3D3D"/>
          <w:sz w:val="28"/>
          <w:szCs w:val="28"/>
        </w:rPr>
        <w:t xml:space="preserve"> - барщина, подневольный труд, </w:t>
      </w:r>
      <w:proofErr w:type="spellStart"/>
      <w:r w:rsidRPr="00630BB7">
        <w:rPr>
          <w:color w:val="3D3D3D"/>
          <w:sz w:val="28"/>
          <w:szCs w:val="28"/>
        </w:rPr>
        <w:t>rob</w:t>
      </w:r>
      <w:proofErr w:type="spellEnd"/>
      <w:r w:rsidRPr="00630BB7">
        <w:rPr>
          <w:color w:val="3D3D3D"/>
          <w:sz w:val="28"/>
          <w:szCs w:val="28"/>
        </w:rPr>
        <w:t xml:space="preserve"> –раб, слово придумано чешским писателем К. Чапеком и значило у него «искусный в работе человек») - машина с антропоморфным (человекоподобным) поведением, которое частично или полностью выполняет функции человека (иногда животного) при взаимодействии с окружающим миром.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По мере развития техники роботы потеряли внешнее сходство с челове</w:t>
      </w:r>
      <w:r w:rsidRPr="00630BB7">
        <w:rPr>
          <w:color w:val="3D3D3D"/>
          <w:sz w:val="28"/>
          <w:szCs w:val="28"/>
        </w:rPr>
        <w:softHyphen/>
        <w:t>ком и превратились в различные автоматические устройства и механизмы, которые освобождают людей от тяжелой и однообразной работы, от работ, опасной для здоровья (в условиях повышенной радиации, высокой или низкой температуры) и в труднодоступных местах (под водой, в космосе).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Такие устройства механизмы называются роботами.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rStyle w:val="a9"/>
          <w:color w:val="3D3D3D"/>
          <w:sz w:val="28"/>
          <w:szCs w:val="28"/>
        </w:rPr>
        <w:t>Робототехнические комплексы (РТК)</w:t>
      </w:r>
      <w:r w:rsidRPr="00630BB7">
        <w:rPr>
          <w:color w:val="3D3D3D"/>
          <w:sz w:val="28"/>
          <w:szCs w:val="28"/>
        </w:rPr>
        <w:t> представляют собой совокупность промышленных роботов, технологического оборудования и средств оснащения, обеспечивающих комплексную автоматизацию технологических процессов в многономенклатурном производстве.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В качестве основного технологического оборудования могут использоваться станки, прессы, сварочные автоматы и промышленные роботы. Средствами оснащения (или вспомогательным технологическим оборудованием) могут быть устройства накопления и ориентации деталей, магазины для хранения сменных захватов роботов, обеспечивающих нормальное протекание основного технологического процесса.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Состав оборудования в РТК строго не регламентируется и определяется его функциональным назначением.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По назначению и решаемому классу задач все роботы мо</w:t>
      </w:r>
      <w:r w:rsidRPr="00630BB7">
        <w:rPr>
          <w:color w:val="3D3D3D"/>
          <w:sz w:val="28"/>
          <w:szCs w:val="28"/>
        </w:rPr>
        <w:softHyphen/>
        <w:t>гут быть разделены на две большие группы: промышленные и исследовательские.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rStyle w:val="a9"/>
          <w:color w:val="3D3D3D"/>
          <w:sz w:val="28"/>
          <w:szCs w:val="28"/>
        </w:rPr>
        <w:t>Промышленные</w:t>
      </w:r>
      <w:r w:rsidRPr="00630BB7">
        <w:rPr>
          <w:color w:val="3D3D3D"/>
          <w:sz w:val="28"/>
          <w:szCs w:val="28"/>
        </w:rPr>
        <w:t> роботы (ПР) роботы, предназначенные дня выпол</w:t>
      </w:r>
      <w:r w:rsidRPr="00630BB7">
        <w:rPr>
          <w:color w:val="3D3D3D"/>
          <w:sz w:val="28"/>
          <w:szCs w:val="28"/>
        </w:rPr>
        <w:softHyphen/>
        <w:t>нения тяжелой, монотонной, вредной и опасной для здоровья физической работы, а также для выполнения отдельных видов трудоемкой, напряжен</w:t>
      </w:r>
      <w:r w:rsidRPr="00630BB7">
        <w:rPr>
          <w:color w:val="3D3D3D"/>
          <w:sz w:val="28"/>
          <w:szCs w:val="28"/>
        </w:rPr>
        <w:softHyphen/>
        <w:t>ной и утомительной умственной работы (проектирование, информацион</w:t>
      </w:r>
      <w:r w:rsidRPr="00630BB7">
        <w:rPr>
          <w:color w:val="3D3D3D"/>
          <w:sz w:val="28"/>
          <w:szCs w:val="28"/>
        </w:rPr>
        <w:softHyphen/>
        <w:t>ное обеспечение, управление).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lastRenderedPageBreak/>
        <w:t>Соответственно конкретным областям применения имеется ряд раз</w:t>
      </w:r>
      <w:r w:rsidRPr="00630BB7">
        <w:rPr>
          <w:color w:val="3D3D3D"/>
          <w:sz w:val="28"/>
          <w:szCs w:val="28"/>
        </w:rPr>
        <w:softHyphen/>
        <w:t>новидностей промышленных роботов.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 xml:space="preserve">Промышленные роботы, получившие наибольшее развитие в настоящее время, предназначены для автоматизации основных и вспомогательных операций в различных отраслях промышленности: в машиностроении и приборостроении, в </w:t>
      </w:r>
      <w:proofErr w:type="gramStart"/>
      <w:r w:rsidRPr="00630BB7">
        <w:rPr>
          <w:color w:val="3D3D3D"/>
          <w:sz w:val="28"/>
          <w:szCs w:val="28"/>
        </w:rPr>
        <w:t>горно-добывающей</w:t>
      </w:r>
      <w:proofErr w:type="gramEnd"/>
      <w:r w:rsidRPr="00630BB7">
        <w:rPr>
          <w:color w:val="3D3D3D"/>
          <w:sz w:val="28"/>
          <w:szCs w:val="28"/>
        </w:rPr>
        <w:t>, нефтехимической, металлургической, атомной и др.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Промышленные роботы подразделяются на три группы по производственно-технологическим признакам:</w:t>
      </w:r>
    </w:p>
    <w:p w:rsidR="00630BB7" w:rsidRPr="00630BB7" w:rsidRDefault="00630BB7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производственные, или технологиче</w:t>
      </w:r>
      <w:r w:rsidRPr="00630BB7">
        <w:rPr>
          <w:color w:val="3D3D3D"/>
          <w:sz w:val="28"/>
          <w:szCs w:val="28"/>
        </w:rPr>
        <w:softHyphen/>
        <w:t>ские (ППР), для основных операций технологических процессов;</w:t>
      </w:r>
    </w:p>
    <w:p w:rsidR="00630BB7" w:rsidRPr="00630BB7" w:rsidRDefault="00630BB7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подъемно-транспортные, или вспомогательные (ПТПР), выполняющие действия типа взять – перенести – положить</w:t>
      </w:r>
    </w:p>
    <w:p w:rsidR="00630BB7" w:rsidRPr="00630BB7" w:rsidRDefault="00630BB7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универсальные (УПР) для различных операций – основных и вспомогательных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870"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По специализации промышленные роботы подразделяются на</w:t>
      </w:r>
      <w:r w:rsidR="0080649F">
        <w:rPr>
          <w:color w:val="3D3D3D"/>
          <w:sz w:val="28"/>
          <w:szCs w:val="28"/>
        </w:rPr>
        <w:t>:</w:t>
      </w:r>
    </w:p>
    <w:p w:rsidR="00630BB7" w:rsidRPr="00630BB7" w:rsidRDefault="00630BB7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специальные выполняющие строго определенные технологические операции или обслуживающие конкретные модели технологического оборудования;</w:t>
      </w:r>
    </w:p>
    <w:p w:rsidR="00630BB7" w:rsidRPr="00630BB7" w:rsidRDefault="00221D89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с</w:t>
      </w:r>
      <w:r w:rsidR="00630BB7" w:rsidRPr="00630BB7">
        <w:rPr>
          <w:color w:val="3D3D3D"/>
          <w:sz w:val="28"/>
          <w:szCs w:val="28"/>
        </w:rPr>
        <w:t>пециализированные, или целевые, предназначенные для выполнения технических операций одного вида (сварки, сборки, окраски и т.п.) или обслуживания определенной группы моделей технологического оборудования, объединенных общностью манипуляционных действий;</w:t>
      </w:r>
    </w:p>
    <w:p w:rsidR="00630BB7" w:rsidRPr="00630BB7" w:rsidRDefault="00630BB7" w:rsidP="00F1462E">
      <w:pPr>
        <w:pStyle w:val="a4"/>
        <w:numPr>
          <w:ilvl w:val="0"/>
          <w:numId w:val="11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универсальные, или многоцелевые, ориентированные на выполнение как основных, так и вспомогательных технологических операций различных видом и с различными группами, моделей технологического оборудования.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rStyle w:val="a9"/>
          <w:color w:val="3D3D3D"/>
          <w:sz w:val="28"/>
          <w:szCs w:val="28"/>
        </w:rPr>
        <w:t>Исследовательские</w:t>
      </w:r>
      <w:r w:rsidRPr="00630BB7">
        <w:rPr>
          <w:color w:val="3D3D3D"/>
          <w:sz w:val="28"/>
          <w:szCs w:val="28"/>
        </w:rPr>
        <w:t xml:space="preserve"> роботы </w:t>
      </w:r>
      <w:r w:rsidR="00DD7434">
        <w:rPr>
          <w:color w:val="3D3D3D"/>
          <w:sz w:val="28"/>
          <w:szCs w:val="28"/>
        </w:rPr>
        <w:t xml:space="preserve">– </w:t>
      </w:r>
      <w:r w:rsidRPr="00630BB7">
        <w:rPr>
          <w:color w:val="3D3D3D"/>
          <w:sz w:val="28"/>
          <w:szCs w:val="28"/>
        </w:rPr>
        <w:t>это роботы, предназначенные для поиска, сбора, переработки и передачи информации об исследуемых объектах. Такими объектами могут быть труднодоступные или недоступные для человека сферы (космическое пространство, океа</w:t>
      </w:r>
      <w:r w:rsidR="0033479B">
        <w:rPr>
          <w:color w:val="3D3D3D"/>
          <w:sz w:val="28"/>
          <w:szCs w:val="28"/>
        </w:rPr>
        <w:t xml:space="preserve">нские глубины, недра Земли, </w:t>
      </w:r>
      <w:r w:rsidRPr="00630BB7">
        <w:rPr>
          <w:color w:val="3D3D3D"/>
          <w:sz w:val="28"/>
          <w:szCs w:val="28"/>
        </w:rPr>
        <w:t>экстремальные лабораторные условия) либо области, где требуются выявление, переработка и анализ огромной по объему информации, на пример информационный поиск и разведка, искусство и литература.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lastRenderedPageBreak/>
        <w:t>Основными факторами, определяющими целесообразность применения РТК являются:</w:t>
      </w:r>
    </w:p>
    <w:p w:rsidR="00630BB7" w:rsidRPr="00630BB7" w:rsidRDefault="00630BB7" w:rsidP="00F1462E">
      <w:pPr>
        <w:pStyle w:val="a4"/>
        <w:numPr>
          <w:ilvl w:val="0"/>
          <w:numId w:val="12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вредные, физически тяжелые и опасные для жизни ручные операции, механизация и автоматизация которых традиционным методом невозможна;</w:t>
      </w:r>
    </w:p>
    <w:p w:rsidR="00630BB7" w:rsidRPr="00630BB7" w:rsidRDefault="0040534A" w:rsidP="00F1462E">
      <w:pPr>
        <w:pStyle w:val="a4"/>
        <w:numPr>
          <w:ilvl w:val="0"/>
          <w:numId w:val="12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погрузочно-</w:t>
      </w:r>
      <w:r w:rsidR="00630BB7" w:rsidRPr="00630BB7">
        <w:rPr>
          <w:color w:val="3D3D3D"/>
          <w:sz w:val="28"/>
          <w:szCs w:val="28"/>
        </w:rPr>
        <w:t>разгрузочные и другие работы, выполнение которых ограничено быстродействием движения рук рабочего и быстрой его утомляемостью;</w:t>
      </w:r>
    </w:p>
    <w:p w:rsidR="00630BB7" w:rsidRPr="00630BB7" w:rsidRDefault="00630BB7" w:rsidP="00F1462E">
      <w:pPr>
        <w:pStyle w:val="a4"/>
        <w:numPr>
          <w:ilvl w:val="0"/>
          <w:numId w:val="12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необходимость повысить качество изготовляемых изделий, увеличить объем их выпуска, сократить затраты времени на их изготовление за счет высоких технических показателей РТК;</w:t>
      </w:r>
    </w:p>
    <w:p w:rsidR="00630BB7" w:rsidRPr="00630BB7" w:rsidRDefault="00630BB7" w:rsidP="00F1462E">
      <w:pPr>
        <w:pStyle w:val="a4"/>
        <w:numPr>
          <w:ilvl w:val="0"/>
          <w:numId w:val="12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снижение уровня производственного травматизма и профессиональных заболеваний.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Значительная часть промышленных роботов (ПР) выполняет основные технологические операции дуговой и контактной сварки, сборки, окраски поверхности и др.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 xml:space="preserve">Автоматизируя выполнение вспомогательных операций, промышленные роботы объединяют оборудование в единые системы, обладающих гибкостью, универсальностью, быстротой </w:t>
      </w:r>
      <w:proofErr w:type="spellStart"/>
      <w:r w:rsidRPr="00630BB7">
        <w:rPr>
          <w:color w:val="3D3D3D"/>
          <w:sz w:val="28"/>
          <w:szCs w:val="28"/>
        </w:rPr>
        <w:t>переналаживаемости</w:t>
      </w:r>
      <w:proofErr w:type="spellEnd"/>
      <w:r w:rsidRPr="00630BB7">
        <w:rPr>
          <w:color w:val="3D3D3D"/>
          <w:sz w:val="28"/>
          <w:szCs w:val="28"/>
        </w:rPr>
        <w:t>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Существуют следующие схемы обслуживания промышленными роботами технологического оборудования.</w:t>
      </w:r>
    </w:p>
    <w:p w:rsidR="00630BB7" w:rsidRPr="00630BB7" w:rsidRDefault="00630BB7" w:rsidP="00F1462E">
      <w:pPr>
        <w:pStyle w:val="a4"/>
        <w:numPr>
          <w:ilvl w:val="0"/>
          <w:numId w:val="13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один ПР обслуживает одну единицу оборудования;</w:t>
      </w:r>
    </w:p>
    <w:p w:rsidR="00630BB7" w:rsidRPr="00630BB7" w:rsidRDefault="00630BB7" w:rsidP="00F1462E">
      <w:pPr>
        <w:pStyle w:val="a4"/>
        <w:numPr>
          <w:ilvl w:val="0"/>
          <w:numId w:val="13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один ПР обслуживает несколько единиц оборудования;</w:t>
      </w:r>
    </w:p>
    <w:p w:rsidR="00630BB7" w:rsidRPr="00630BB7" w:rsidRDefault="00630BB7" w:rsidP="00F1462E">
      <w:pPr>
        <w:pStyle w:val="a4"/>
        <w:numPr>
          <w:ilvl w:val="0"/>
          <w:numId w:val="13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несколько ПР обслуживают одну единицу оборудования, когда на нем выполняется несколько операций;</w:t>
      </w:r>
    </w:p>
    <w:p w:rsidR="00630BB7" w:rsidRPr="00630BB7" w:rsidRDefault="00630BB7" w:rsidP="00F1462E">
      <w:pPr>
        <w:pStyle w:val="a4"/>
        <w:numPr>
          <w:ilvl w:val="0"/>
          <w:numId w:val="13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несколько ПР одновременно обслуживают несколько единиц технологического оборудования.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Производительность РТК – это количество изготовленных изделий за определенный период времени. Различают цикловую и сменную производительность РТК.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630BB7">
        <w:rPr>
          <w:rStyle w:val="a9"/>
          <w:color w:val="3D3D3D"/>
          <w:sz w:val="28"/>
          <w:szCs w:val="28"/>
        </w:rPr>
        <w:t>Цикловая производительность РТК</w:t>
      </w:r>
      <w:r w:rsidRPr="00630BB7">
        <w:rPr>
          <w:color w:val="3D3D3D"/>
          <w:sz w:val="28"/>
          <w:szCs w:val="28"/>
        </w:rPr>
        <w:t> определяется по формуле: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754380" cy="502920"/>
            <wp:effectExtent l="0" t="0" r="7620" b="0"/>
            <wp:docPr id="13" name="Рисунок 13" descr="https://ok-t.ru/helpiksorg/baza5/120021231886.files/image42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ok-t.ru/helpiksorg/baza5/120021231886.files/image428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492">
        <w:rPr>
          <w:color w:val="3D3D3D"/>
          <w:sz w:val="28"/>
          <w:szCs w:val="28"/>
        </w:rPr>
        <w:t> , (1</w:t>
      </w:r>
      <w:r w:rsidRPr="00630BB7">
        <w:rPr>
          <w:color w:val="3D3D3D"/>
          <w:sz w:val="28"/>
          <w:szCs w:val="28"/>
        </w:rPr>
        <w:t>)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lastRenderedPageBreak/>
        <w:t>где </w:t>
      </w: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274320" cy="259080"/>
            <wp:effectExtent l="0" t="0" r="0" b="7620"/>
            <wp:docPr id="12" name="Рисунок 12" descr="https://ok-t.ru/helpiksorg/baza5/120021231886.files/image43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ok-t.ru/helpiksorg/baza5/120021231886.files/image430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</w:t>
      </w:r>
      <w:r w:rsidRPr="00630BB7">
        <w:rPr>
          <w:color w:val="3D3D3D"/>
          <w:sz w:val="28"/>
          <w:szCs w:val="28"/>
        </w:rPr>
        <w:noBreakHyphen/>
        <w:t xml:space="preserve"> количество изделий, изготовленных за один цикл РТК;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190500" cy="259080"/>
            <wp:effectExtent l="0" t="0" r="0" b="7620"/>
            <wp:docPr id="9" name="Рисунок 9" descr="https://ok-t.ru/helpiksorg/baza5/120021231886.files/image4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ok-t.ru/helpiksorg/baza5/120021231886.files/image432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</w:t>
      </w:r>
      <w:r w:rsidRPr="00630BB7">
        <w:rPr>
          <w:color w:val="3D3D3D"/>
          <w:sz w:val="28"/>
          <w:szCs w:val="28"/>
        </w:rPr>
        <w:noBreakHyphen/>
        <w:t xml:space="preserve"> продолжительность одного цикла РТК, </w:t>
      </w: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350520" cy="152400"/>
            <wp:effectExtent l="0" t="0" r="0" b="0"/>
            <wp:docPr id="8" name="Рисунок 8" descr="https://ok-t.ru/helpiksorg/baza5/120021231886.files/image18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ok-t.ru/helpiksorg/baza5/120021231886.files/image181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;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630BB7">
        <w:rPr>
          <w:rStyle w:val="a9"/>
          <w:color w:val="3D3D3D"/>
          <w:sz w:val="28"/>
          <w:szCs w:val="28"/>
        </w:rPr>
        <w:t>Сменная производительность РТК</w:t>
      </w:r>
      <w:r w:rsidRPr="00630BB7">
        <w:rPr>
          <w:color w:val="3D3D3D"/>
          <w:sz w:val="28"/>
          <w:szCs w:val="28"/>
        </w:rPr>
        <w:t> определяется по формуле: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2369820" cy="502920"/>
            <wp:effectExtent l="0" t="0" r="0" b="0"/>
            <wp:docPr id="6" name="Рисунок 6" descr="https://ok-t.ru/helpiksorg/baza5/120021231886.files/image4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ok-t.ru/helpiksorg/baza5/120021231886.files/image435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492">
        <w:rPr>
          <w:color w:val="3D3D3D"/>
          <w:sz w:val="28"/>
          <w:szCs w:val="28"/>
        </w:rPr>
        <w:t> , (2</w:t>
      </w:r>
      <w:r w:rsidRPr="00630BB7">
        <w:rPr>
          <w:color w:val="3D3D3D"/>
          <w:sz w:val="28"/>
          <w:szCs w:val="28"/>
        </w:rPr>
        <w:t>)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где </w:t>
      </w: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259080" cy="236220"/>
            <wp:effectExtent l="0" t="0" r="7620" b="0"/>
            <wp:docPr id="5" name="Рисунок 5" descr="https://ok-t.ru/helpiksorg/baza5/120021231886.files/image43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ok-t.ru/helpiksorg/baza5/120021231886.files/image437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</w:t>
      </w:r>
      <w:r w:rsidRPr="00630BB7">
        <w:rPr>
          <w:color w:val="3D3D3D"/>
          <w:sz w:val="28"/>
          <w:szCs w:val="28"/>
        </w:rPr>
        <w:noBreakHyphen/>
        <w:t xml:space="preserve"> продолжительность смены в </w:t>
      </w: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350520" cy="152400"/>
            <wp:effectExtent l="0" t="0" r="0" b="0"/>
            <wp:docPr id="4" name="Рисунок 4" descr="https://ok-t.ru/helpiksorg/baza5/120021231886.files/image18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ok-t.ru/helpiksorg/baza5/120021231886.files/image181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;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630BB7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220980" cy="236220"/>
            <wp:effectExtent l="0" t="0" r="7620" b="0"/>
            <wp:docPr id="2" name="Рисунок 2" descr="https://ok-t.ru/helpiksorg/baza5/120021231886.files/image4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ok-t.ru/helpiksorg/baza5/120021231886.files/image440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0BB7">
        <w:rPr>
          <w:color w:val="3D3D3D"/>
          <w:sz w:val="28"/>
          <w:szCs w:val="28"/>
        </w:rPr>
        <w:t> </w:t>
      </w:r>
      <w:r w:rsidRPr="00630BB7">
        <w:rPr>
          <w:color w:val="3D3D3D"/>
          <w:sz w:val="28"/>
          <w:szCs w:val="28"/>
        </w:rPr>
        <w:noBreakHyphen/>
        <w:t xml:space="preserve"> коэффициент, учитывающий потери времени на техническое и организационное обслуживание, переналадку оборудования.</w:t>
      </w:r>
    </w:p>
    <w:p w:rsidR="00630BB7" w:rsidRPr="00630BB7" w:rsidRDefault="00630BB7" w:rsidP="00F1462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630BB7">
        <w:rPr>
          <w:color w:val="3D3D3D"/>
          <w:sz w:val="28"/>
          <w:szCs w:val="28"/>
        </w:rPr>
        <w:t>Универсальность РТК характеризуется возможностью изготовления изделий, различных по назначению, но имеющих конструктивно – технологическое сходство, а также переходом от изготовления одного вида изделия к другому с небольшими затратами подготовительно – заключительного времени.</w:t>
      </w:r>
    </w:p>
    <w:p w:rsidR="001F43E8" w:rsidRPr="00AA035D" w:rsidRDefault="001F43E8" w:rsidP="00AA035D">
      <w:pPr>
        <w:pStyle w:val="2"/>
        <w:spacing w:before="600" w:after="300"/>
        <w:ind w:firstLine="708"/>
        <w:jc w:val="both"/>
        <w:rPr>
          <w:sz w:val="32"/>
          <w:szCs w:val="28"/>
          <w:lang w:val="ru-RU"/>
        </w:rPr>
      </w:pPr>
      <w:bookmarkStart w:id="8" w:name="_Toc72086301"/>
      <w:r w:rsidRPr="00AA035D">
        <w:rPr>
          <w:sz w:val="32"/>
          <w:szCs w:val="28"/>
          <w:lang w:val="ru-RU"/>
        </w:rPr>
        <w:t xml:space="preserve">1.2 </w:t>
      </w:r>
      <w:bookmarkEnd w:id="7"/>
      <w:r w:rsidR="00DC350F" w:rsidRPr="00AA035D">
        <w:rPr>
          <w:sz w:val="32"/>
          <w:szCs w:val="28"/>
          <w:lang w:val="ru-RU"/>
        </w:rPr>
        <w:t>Конструкции промышленных роботов</w:t>
      </w:r>
      <w:bookmarkEnd w:id="8"/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Промышленный робот (IIP) состоит из исполнительного устройства (собственно манипулятора) и устройства управления.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Манипулятор IIP предназначен для выполнения всех его двигатель</w:t>
      </w:r>
      <w:r w:rsidRPr="00DC350F">
        <w:rPr>
          <w:color w:val="3D3D3D"/>
          <w:sz w:val="28"/>
          <w:szCs w:val="28"/>
        </w:rPr>
        <w:softHyphen/>
        <w:t>ных функций и представляет собой многозвенный механизм с разомкну той кинематической цепью, оснащенный приводами и рабочим органом, а также в общем случае устройством передвижения. Манипулятор состо</w:t>
      </w:r>
      <w:r w:rsidRPr="00DC350F">
        <w:rPr>
          <w:color w:val="3D3D3D"/>
          <w:sz w:val="28"/>
          <w:szCs w:val="28"/>
        </w:rPr>
        <w:softHyphen/>
        <w:t>ит из опорных (несущих) конструкций, манипуляционной системы, рабочих органов, привода и устройства передвижения.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Устройство управления ПР необходимо для формирования и выдачи управляющих воздействий манипулятору в соответствии с управляющем программой. Оно состоит из собственно системы управления, информа</w:t>
      </w:r>
      <w:r w:rsidRPr="00DC350F">
        <w:rPr>
          <w:color w:val="3D3D3D"/>
          <w:sz w:val="28"/>
          <w:szCs w:val="28"/>
        </w:rPr>
        <w:softHyphen/>
        <w:t>ционно-измерительной системы с устройствами обратной связи и систе</w:t>
      </w:r>
      <w:r w:rsidRPr="00DC350F">
        <w:rPr>
          <w:color w:val="3D3D3D"/>
          <w:sz w:val="28"/>
          <w:szCs w:val="28"/>
        </w:rPr>
        <w:softHyphen/>
        <w:t>мы связи.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Структурная схема промышленного р</w:t>
      </w:r>
      <w:r w:rsidR="00C44492">
        <w:rPr>
          <w:color w:val="3D3D3D"/>
          <w:sz w:val="28"/>
          <w:szCs w:val="28"/>
        </w:rPr>
        <w:t>обота представлена на рис. 1</w:t>
      </w:r>
      <w:r w:rsidRPr="00DC350F">
        <w:rPr>
          <w:color w:val="3D3D3D"/>
          <w:sz w:val="28"/>
          <w:szCs w:val="28"/>
        </w:rPr>
        <w:t>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lastRenderedPageBreak/>
        <w:t>. </w:t>
      </w:r>
      <w:r w:rsidRPr="00DC350F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4152900" cy="3284220"/>
            <wp:effectExtent l="0" t="0" r="0" b="0"/>
            <wp:docPr id="20" name="Рисунок 20" descr="https://ok-t.ru/helpiksorg/baza5/120021231886.files/image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ok-t.ru/helpiksorg/baza5/120021231886.files/image44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0F" w:rsidRPr="00DC350F" w:rsidRDefault="00CB2CA3" w:rsidP="00C034D7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 xml:space="preserve">Рис. </w:t>
      </w:r>
      <w:r w:rsidR="00C44492">
        <w:rPr>
          <w:color w:val="3D3D3D"/>
          <w:sz w:val="28"/>
          <w:szCs w:val="28"/>
        </w:rPr>
        <w:t>1</w:t>
      </w:r>
      <w:r w:rsidR="00DC350F" w:rsidRPr="00DC350F">
        <w:rPr>
          <w:color w:val="3D3D3D"/>
          <w:sz w:val="28"/>
          <w:szCs w:val="28"/>
        </w:rPr>
        <w:t>. Структурная схема промышленного робота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Опорные конструкции служат для размещения всех устройств и агре</w:t>
      </w:r>
      <w:r w:rsidRPr="00DC350F">
        <w:rPr>
          <w:color w:val="3D3D3D"/>
          <w:sz w:val="28"/>
          <w:szCs w:val="28"/>
        </w:rPr>
        <w:softHyphen/>
        <w:t>гатов IIP, а также для обеспечения необходимой прочности и жесткости манипулятора. Опорные конструкции выполняются в виде оснований, корпусов, стоек, рам теле</w:t>
      </w:r>
      <w:r w:rsidR="00CB2CA3">
        <w:rPr>
          <w:color w:val="3D3D3D"/>
          <w:sz w:val="28"/>
          <w:szCs w:val="28"/>
        </w:rPr>
        <w:t>жек, порталов и т.п. (рис. 2</w:t>
      </w:r>
      <w:r w:rsidRPr="00DC350F">
        <w:rPr>
          <w:color w:val="3D3D3D"/>
          <w:sz w:val="28"/>
          <w:szCs w:val="28"/>
        </w:rPr>
        <w:t>.).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DC350F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5783580" cy="4076700"/>
            <wp:effectExtent l="0" t="0" r="7620" b="0"/>
            <wp:docPr id="15" name="Рисунок 15" descr="https://ok-t.ru/helpiksorg/baza5/120021231886.files/image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ok-t.ru/helpiksorg/baza5/120021231886.files/image44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0F" w:rsidRPr="00DC350F" w:rsidRDefault="00CB2CA3" w:rsidP="00C034D7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lastRenderedPageBreak/>
        <w:t xml:space="preserve">Рис. </w:t>
      </w:r>
      <w:r w:rsidR="00DC350F" w:rsidRPr="00DC350F">
        <w:rPr>
          <w:color w:val="3D3D3D"/>
          <w:sz w:val="28"/>
          <w:szCs w:val="28"/>
        </w:rPr>
        <w:t>2. Конструкция промышленного робота</w:t>
      </w:r>
    </w:p>
    <w:p w:rsidR="00DC350F" w:rsidRPr="00DC350F" w:rsidRDefault="00F1462E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Ман</w:t>
      </w:r>
      <w:r w:rsidR="00DC350F" w:rsidRPr="00DC350F">
        <w:rPr>
          <w:color w:val="3D3D3D"/>
          <w:sz w:val="28"/>
          <w:szCs w:val="28"/>
        </w:rPr>
        <w:t>ипуляционная система предназначена для переноса и ориентации рабочего органа или объекта манипулирования в заданной точке рабочей зоны и представляет собой многозвенный пространственный механизм с разомкнутой кинематической цепью.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Рабочий орган манипулятора ПР, необходимый для непосредственно</w:t>
      </w:r>
      <w:r w:rsidRPr="00DC350F">
        <w:rPr>
          <w:color w:val="3D3D3D"/>
          <w:sz w:val="28"/>
          <w:szCs w:val="28"/>
        </w:rPr>
        <w:softHyphen/>
        <w:t>го воздействия на объект манипулирования при выполнении технологи</w:t>
      </w:r>
      <w:r w:rsidRPr="00DC350F">
        <w:rPr>
          <w:color w:val="3D3D3D"/>
          <w:sz w:val="28"/>
          <w:szCs w:val="28"/>
        </w:rPr>
        <w:softHyphen/>
        <w:t>ческих операций или вспомогательных переходов, представляет собой захватное устройство или рабочий инструмент.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Привод предназначен для преобразования подводимой энергии в ме</w:t>
      </w:r>
      <w:r w:rsidRPr="00DC350F">
        <w:rPr>
          <w:color w:val="3D3D3D"/>
          <w:sz w:val="28"/>
          <w:szCs w:val="28"/>
        </w:rPr>
        <w:softHyphen/>
        <w:t>ханическое движение исполнительных звеньев манипулятора в соответ</w:t>
      </w:r>
      <w:r w:rsidRPr="00DC350F">
        <w:rPr>
          <w:color w:val="3D3D3D"/>
          <w:sz w:val="28"/>
          <w:szCs w:val="28"/>
        </w:rPr>
        <w:softHyphen/>
        <w:t>ствии с командными сигналами, поступающими от системы управления и в общем виде содержит энергоустановку, двигатели и передаточные устройства.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Устройство передвижения служит для перемещения манипулятора или ПР в целом в необходимое место рабочего пространства и состоит из ходовой части и приводных устройств.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Система управления необходима для непосредственного формирования и выдачи управляющих сигналов и состоит из пульта управлении, запоминающего устройства, вычислительного устройства, блоков управления приводами манипулятора и технологическим оборудованием.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Информационно-измерительная система, предназначенная для сбора и первичной обработки информации для системы управления о состоянии элементов и механизмов ПР и внешней среды, входит в состав устройства управления IIP и включает в себя устройство обратной связи, устройство сравнения сигналов и датчики обратной связи.</w:t>
      </w:r>
    </w:p>
    <w:p w:rsidR="00DC350F" w:rsidRPr="00DC350F" w:rsidRDefault="00DC350F" w:rsidP="00991F2A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Систему связи используют для обеспечения обмена информацией между ПР и оператором или другими роботами и технологическими устройствами с целью формулировки заданий, контроля за функционированием систем IIP и технологического оборудования, диагностики неисправностей, регламентной проверки и т. п.</w:t>
      </w:r>
    </w:p>
    <w:p w:rsidR="00DC350F" w:rsidRPr="00DC350F" w:rsidRDefault="00DC350F" w:rsidP="00991F2A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 xml:space="preserve">Манипуляционная система (МС) промышленного робота является составной частью манипулятора IIP, обеспечивающей перенос и ориентацию рабочего органа или объекта манипулирования в заданной точно пространства и определяющей форму и объем рабочей зоны ПР, а </w:t>
      </w:r>
      <w:r w:rsidRPr="00DC350F">
        <w:rPr>
          <w:color w:val="3D3D3D"/>
          <w:sz w:val="28"/>
          <w:szCs w:val="28"/>
        </w:rPr>
        <w:lastRenderedPageBreak/>
        <w:t>также характер движений рабочего органа. В совокупности с опорной конст</w:t>
      </w:r>
      <w:r w:rsidRPr="00DC350F">
        <w:rPr>
          <w:color w:val="3D3D3D"/>
          <w:sz w:val="28"/>
          <w:szCs w:val="28"/>
        </w:rPr>
        <w:softHyphen/>
        <w:t>рукцией, приводом, передаточными механизмами и рабочим органом манипуляционная система образует манипулятор ПP, при этом часть элементов опорной конструкции, привода и передаточных механизмом может непосредственно входить в состав манипуляционной системы и качестве ее звеньев, что обусловливает применения в робототехнике об</w:t>
      </w:r>
      <w:r w:rsidRPr="00DC350F">
        <w:rPr>
          <w:color w:val="3D3D3D"/>
          <w:sz w:val="28"/>
          <w:szCs w:val="28"/>
        </w:rPr>
        <w:softHyphen/>
        <w:t>щего понятия «манипулятор», как в отношении собственно манипулятора ПР, так и его манипуляционной системы.</w:t>
      </w:r>
    </w:p>
    <w:p w:rsidR="00DC350F" w:rsidRPr="00DC350F" w:rsidRDefault="00CB2CA3" w:rsidP="00F07DB1">
      <w:pPr>
        <w:pStyle w:val="a4"/>
        <w:spacing w:before="150" w:beforeAutospacing="0" w:after="150" w:afterAutospacing="0" w:line="360" w:lineRule="atLeast"/>
        <w:ind w:right="150" w:firstLine="720"/>
        <w:jc w:val="both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 xml:space="preserve">На рис. </w:t>
      </w:r>
      <w:r w:rsidR="00DC350F" w:rsidRPr="00DC350F">
        <w:rPr>
          <w:color w:val="3D3D3D"/>
          <w:sz w:val="28"/>
          <w:szCs w:val="28"/>
        </w:rPr>
        <w:t>3. представлен один из типов манипулятора.</w:t>
      </w:r>
    </w:p>
    <w:p w:rsidR="00DC350F" w:rsidRPr="00DC350F" w:rsidRDefault="00DC350F" w:rsidP="00F1462E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DC350F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5760720" cy="4754880"/>
            <wp:effectExtent l="0" t="0" r="0" b="7620"/>
            <wp:docPr id="14" name="Рисунок 14" descr="https://ok-t.ru/helpiksorg/baza5/120021231886.files/image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ok-t.ru/helpiksorg/baza5/120021231886.files/image44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50F" w:rsidRPr="00DC350F" w:rsidRDefault="00CB2CA3" w:rsidP="00AA04C8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 xml:space="preserve">Рис. </w:t>
      </w:r>
      <w:r w:rsidR="00DC350F" w:rsidRPr="00DC350F">
        <w:rPr>
          <w:color w:val="3D3D3D"/>
          <w:sz w:val="28"/>
          <w:szCs w:val="28"/>
        </w:rPr>
        <w:t>3. Манипулятор ПР</w:t>
      </w:r>
    </w:p>
    <w:p w:rsidR="00DA5C46" w:rsidRPr="00DA5C46" w:rsidRDefault="00DC350F" w:rsidP="00DA5C46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DC350F">
        <w:rPr>
          <w:color w:val="3D3D3D"/>
          <w:sz w:val="28"/>
          <w:szCs w:val="28"/>
        </w:rPr>
        <w:t>В рассмотренном манипуляторе движения колонны, каретки и руки и направлениях I, II и III являются переносными, обеспечивающими пере</w:t>
      </w:r>
      <w:r w:rsidRPr="00DC350F">
        <w:rPr>
          <w:color w:val="3D3D3D"/>
          <w:sz w:val="28"/>
          <w:szCs w:val="28"/>
        </w:rPr>
        <w:softHyphen/>
        <w:t>мещения рабочего органа или объекта манипулирования в заданное место рабочей зоны ПР; перемещение кисти захвата в направлениях IV и V ориентирующими, необходимыми для ориентации рабочего органа или объекта манипулирования. Отдельные движения элементов рабочею орга</w:t>
      </w:r>
      <w:r w:rsidRPr="00DC350F">
        <w:rPr>
          <w:color w:val="3D3D3D"/>
          <w:sz w:val="28"/>
          <w:szCs w:val="28"/>
        </w:rPr>
        <w:softHyphen/>
        <w:t>на, например</w:t>
      </w:r>
      <w:r w:rsidR="002957FF">
        <w:rPr>
          <w:color w:val="3D3D3D"/>
          <w:sz w:val="28"/>
          <w:szCs w:val="28"/>
        </w:rPr>
        <w:t>,</w:t>
      </w:r>
      <w:r w:rsidRPr="00DC350F">
        <w:rPr>
          <w:color w:val="3D3D3D"/>
          <w:sz w:val="28"/>
          <w:szCs w:val="28"/>
        </w:rPr>
        <w:t xml:space="preserve"> в направлении VI зажатия-</w:t>
      </w:r>
      <w:proofErr w:type="spellStart"/>
      <w:r w:rsidRPr="00DC350F">
        <w:rPr>
          <w:color w:val="3D3D3D"/>
          <w:sz w:val="28"/>
          <w:szCs w:val="28"/>
        </w:rPr>
        <w:t>разжатия</w:t>
      </w:r>
      <w:proofErr w:type="spellEnd"/>
      <w:r w:rsidRPr="00DC350F">
        <w:rPr>
          <w:color w:val="3D3D3D"/>
          <w:sz w:val="28"/>
          <w:szCs w:val="28"/>
        </w:rPr>
        <w:t xml:space="preserve"> губок захвата, относятся </w:t>
      </w:r>
      <w:r w:rsidRPr="00DC350F">
        <w:rPr>
          <w:color w:val="3D3D3D"/>
          <w:sz w:val="28"/>
          <w:szCs w:val="28"/>
        </w:rPr>
        <w:lastRenderedPageBreak/>
        <w:t>к внутренним, поскольку не изменяют пи положения рабочего органа в ра</w:t>
      </w:r>
      <w:r w:rsidRPr="00DC350F">
        <w:rPr>
          <w:color w:val="3D3D3D"/>
          <w:sz w:val="28"/>
          <w:szCs w:val="28"/>
        </w:rPr>
        <w:softHyphen/>
        <w:t>бочей зоне, ни его ориентации</w:t>
      </w:r>
      <w:bookmarkStart w:id="9" w:name="_Toc40444771"/>
    </w:p>
    <w:p w:rsidR="00DA5C46" w:rsidRPr="004621F6" w:rsidRDefault="001F43E8" w:rsidP="004621F6">
      <w:pPr>
        <w:pStyle w:val="2"/>
        <w:spacing w:before="600" w:after="300"/>
        <w:ind w:firstLine="567"/>
        <w:rPr>
          <w:sz w:val="32"/>
          <w:szCs w:val="28"/>
          <w:lang w:val="ru-RU"/>
        </w:rPr>
      </w:pPr>
      <w:bookmarkStart w:id="10" w:name="_Toc72086302"/>
      <w:r w:rsidRPr="004621F6">
        <w:rPr>
          <w:sz w:val="32"/>
          <w:szCs w:val="28"/>
          <w:lang w:val="ru-RU"/>
        </w:rPr>
        <w:t xml:space="preserve">1.3 </w:t>
      </w:r>
      <w:bookmarkEnd w:id="9"/>
      <w:r w:rsidR="005513EB" w:rsidRPr="004621F6">
        <w:rPr>
          <w:sz w:val="32"/>
          <w:szCs w:val="28"/>
          <w:lang w:val="ru-RU"/>
        </w:rPr>
        <w:t>Гибкие</w:t>
      </w:r>
      <w:r w:rsidR="00DA5C46" w:rsidRPr="004621F6">
        <w:rPr>
          <w:sz w:val="32"/>
          <w:szCs w:val="28"/>
          <w:lang w:val="ru-RU"/>
        </w:rPr>
        <w:t xml:space="preserve"> автоматизированные производства</w:t>
      </w:r>
      <w:bookmarkEnd w:id="10"/>
    </w:p>
    <w:p w:rsidR="005513EB" w:rsidRPr="005513EB" w:rsidRDefault="005513EB" w:rsidP="005513EB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5513EB">
        <w:rPr>
          <w:rStyle w:val="a9"/>
          <w:color w:val="3D3D3D"/>
          <w:sz w:val="28"/>
          <w:szCs w:val="28"/>
        </w:rPr>
        <w:t>Гибкие автоматизированные производства (ГАП)</w:t>
      </w:r>
      <w:r w:rsidRPr="008520F1">
        <w:rPr>
          <w:color w:val="3D3D3D"/>
          <w:sz w:val="28"/>
          <w:szCs w:val="28"/>
        </w:rPr>
        <w:t xml:space="preserve"> – </w:t>
      </w:r>
      <w:r w:rsidRPr="005513EB">
        <w:rPr>
          <w:color w:val="3D3D3D"/>
          <w:sz w:val="28"/>
          <w:szCs w:val="28"/>
        </w:rPr>
        <w:t xml:space="preserve">представляет собой сложные </w:t>
      </w:r>
      <w:proofErr w:type="spellStart"/>
      <w:r w:rsidRPr="005513EB">
        <w:rPr>
          <w:color w:val="3D3D3D"/>
          <w:sz w:val="28"/>
          <w:szCs w:val="28"/>
        </w:rPr>
        <w:t>технико</w:t>
      </w:r>
      <w:proofErr w:type="spellEnd"/>
      <w:r w:rsidRPr="005513EB">
        <w:rPr>
          <w:color w:val="3D3D3D"/>
          <w:sz w:val="28"/>
          <w:szCs w:val="28"/>
        </w:rPr>
        <w:t xml:space="preserve"> – организационные системы, содержащие оборудование с ЧПУ, робототехнические комплексы, обрабатывающие центры, микропроцессорную технику, автоматизированные склады и транспортные системы.</w:t>
      </w:r>
    </w:p>
    <w:p w:rsidR="005513EB" w:rsidRPr="005513EB" w:rsidRDefault="005513EB" w:rsidP="00DE046D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5513EB">
        <w:rPr>
          <w:rStyle w:val="a9"/>
          <w:color w:val="3D3D3D"/>
          <w:sz w:val="28"/>
          <w:szCs w:val="28"/>
        </w:rPr>
        <w:t>Гибкий производственный модуль (ГПМ)</w:t>
      </w:r>
      <w:r w:rsidR="00DE046D" w:rsidRPr="008520F1">
        <w:rPr>
          <w:rStyle w:val="a9"/>
          <w:b w:val="0"/>
          <w:color w:val="3D3D3D"/>
          <w:sz w:val="28"/>
          <w:szCs w:val="28"/>
        </w:rPr>
        <w:t xml:space="preserve"> –</w:t>
      </w:r>
      <w:r w:rsidR="001F4340" w:rsidRPr="008520F1">
        <w:rPr>
          <w:rStyle w:val="a9"/>
          <w:b w:val="0"/>
          <w:color w:val="3D3D3D"/>
          <w:sz w:val="28"/>
          <w:szCs w:val="28"/>
        </w:rPr>
        <w:t xml:space="preserve"> </w:t>
      </w:r>
      <w:r w:rsidR="001F4340">
        <w:rPr>
          <w:rStyle w:val="a9"/>
          <w:b w:val="0"/>
          <w:color w:val="3D3D3D"/>
          <w:sz w:val="28"/>
          <w:szCs w:val="28"/>
        </w:rPr>
        <w:t>это</w:t>
      </w:r>
      <w:r w:rsidR="00DE046D">
        <w:rPr>
          <w:rStyle w:val="a9"/>
          <w:color w:val="3D3D3D"/>
          <w:sz w:val="28"/>
          <w:szCs w:val="28"/>
        </w:rPr>
        <w:t xml:space="preserve"> </w:t>
      </w:r>
      <w:r w:rsidRPr="005513EB">
        <w:rPr>
          <w:color w:val="3D3D3D"/>
          <w:sz w:val="28"/>
          <w:szCs w:val="28"/>
        </w:rPr>
        <w:t>единица технологического оборудования, автоматически осуществляющая технологические операции в пределах ее технологических характеристик, способная работать автономно и в составе гибких производственных систем или ячеек. В ГПМ входят устройства: ЧПУ, адаптивного управления, контроля и измерения, диагностики.</w:t>
      </w:r>
    </w:p>
    <w:p w:rsidR="005513EB" w:rsidRPr="005513EB" w:rsidRDefault="005513EB" w:rsidP="00854779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5513EB">
        <w:rPr>
          <w:rStyle w:val="a9"/>
          <w:color w:val="3D3D3D"/>
          <w:sz w:val="28"/>
          <w:szCs w:val="28"/>
        </w:rPr>
        <w:t>Гибкая производственная ячейка (ГПЯ)</w:t>
      </w:r>
      <w:r w:rsidR="00854779" w:rsidRPr="008520F1">
        <w:rPr>
          <w:rStyle w:val="a9"/>
          <w:b w:val="0"/>
          <w:color w:val="3D3D3D"/>
          <w:sz w:val="28"/>
          <w:szCs w:val="28"/>
        </w:rPr>
        <w:t xml:space="preserve"> –</w:t>
      </w:r>
      <w:r w:rsidR="00854779">
        <w:rPr>
          <w:rStyle w:val="a9"/>
          <w:color w:val="3D3D3D"/>
          <w:sz w:val="28"/>
          <w:szCs w:val="28"/>
        </w:rPr>
        <w:t xml:space="preserve"> </w:t>
      </w:r>
      <w:r w:rsidRPr="005513EB">
        <w:rPr>
          <w:color w:val="3D3D3D"/>
          <w:sz w:val="28"/>
          <w:szCs w:val="28"/>
        </w:rPr>
        <w:t>управляемая средствами вычислительной техники совокупность нескольких ГПМ и систем обеспечения функционирования, способная работать автономно и в составе гибкой производственной системы при изготовлении изделий в пределах подготовленного запаса заготовок и инструмента. В систему обеспечения функционирования </w:t>
      </w:r>
      <w:proofErr w:type="spellStart"/>
      <w:r w:rsidRPr="005513EB">
        <w:rPr>
          <w:rStyle w:val="a9"/>
          <w:color w:val="3D3D3D"/>
          <w:sz w:val="28"/>
          <w:szCs w:val="28"/>
        </w:rPr>
        <w:t>ГПЯ</w:t>
      </w:r>
      <w:r w:rsidRPr="005513EB">
        <w:rPr>
          <w:color w:val="3D3D3D"/>
          <w:sz w:val="28"/>
          <w:szCs w:val="28"/>
        </w:rPr>
        <w:t>входят</w:t>
      </w:r>
      <w:proofErr w:type="spellEnd"/>
      <w:r w:rsidRPr="005513EB">
        <w:rPr>
          <w:color w:val="3D3D3D"/>
          <w:sz w:val="28"/>
          <w:szCs w:val="28"/>
        </w:rPr>
        <w:t xml:space="preserve"> автоматизированная система управления технологическим процессом, автоматизированная система управления технологическим оборудованием, автоматизированная транспортная, складская система, система автоматического контроля, автоматизированная система инструментообеспечения, автоматизированная система удаления отходов и др.</w:t>
      </w:r>
    </w:p>
    <w:p w:rsidR="005513EB" w:rsidRPr="005513EB" w:rsidRDefault="005513EB" w:rsidP="008D5047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5513EB">
        <w:rPr>
          <w:rStyle w:val="a9"/>
          <w:color w:val="3D3D3D"/>
          <w:sz w:val="28"/>
          <w:szCs w:val="28"/>
        </w:rPr>
        <w:t>Гибкая производственная система (ГНС)</w:t>
      </w:r>
      <w:r w:rsidR="008D5047" w:rsidRPr="008D5047">
        <w:rPr>
          <w:rStyle w:val="a9"/>
          <w:b w:val="0"/>
          <w:color w:val="3D3D3D"/>
          <w:sz w:val="28"/>
          <w:szCs w:val="28"/>
        </w:rPr>
        <w:t xml:space="preserve"> – </w:t>
      </w:r>
      <w:r w:rsidRPr="005513EB">
        <w:rPr>
          <w:color w:val="3D3D3D"/>
          <w:sz w:val="28"/>
          <w:szCs w:val="28"/>
        </w:rPr>
        <w:t>управляемая средствами вычислительной техники совокупность технологического оборудования, состоящая из разного сочетания ГПМ и/или ГПЯ, автоматизированной системы технической подготовки производства и системы обеспечения его функционирования, обладающая возможностью автоматизированной переналадки при изменении программы производства изделий, разновидности которых ограничены технологическими возможностями оборудования.</w:t>
      </w:r>
    </w:p>
    <w:p w:rsidR="005513EB" w:rsidRPr="005513EB" w:rsidRDefault="005513EB" w:rsidP="00796373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Внедрению ГАП должны предшествовать:</w:t>
      </w:r>
    </w:p>
    <w:p w:rsidR="005513EB" w:rsidRPr="005513EB" w:rsidRDefault="005513EB" w:rsidP="00A506DB">
      <w:pPr>
        <w:pStyle w:val="a4"/>
        <w:numPr>
          <w:ilvl w:val="0"/>
          <w:numId w:val="14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lastRenderedPageBreak/>
        <w:t>повышение уровня технологического проектирования на основе САПР;</w:t>
      </w:r>
    </w:p>
    <w:p w:rsidR="005513EB" w:rsidRPr="005513EB" w:rsidRDefault="005513EB" w:rsidP="00A506DB">
      <w:pPr>
        <w:pStyle w:val="a4"/>
        <w:numPr>
          <w:ilvl w:val="0"/>
          <w:numId w:val="14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создание прогр</w:t>
      </w:r>
      <w:r w:rsidR="00C80FC9">
        <w:rPr>
          <w:color w:val="3D3D3D"/>
          <w:sz w:val="28"/>
          <w:szCs w:val="28"/>
        </w:rPr>
        <w:t>аммируемой технологии основных и</w:t>
      </w:r>
      <w:r w:rsidRPr="005513EB">
        <w:rPr>
          <w:color w:val="3D3D3D"/>
          <w:sz w:val="28"/>
          <w:szCs w:val="28"/>
        </w:rPr>
        <w:t xml:space="preserve"> вспомогатель</w:t>
      </w:r>
      <w:r w:rsidR="00C80FC9">
        <w:rPr>
          <w:color w:val="3D3D3D"/>
          <w:sz w:val="28"/>
          <w:szCs w:val="28"/>
        </w:rPr>
        <w:t>ных производственных процессов, а также</w:t>
      </w:r>
      <w:r w:rsidRPr="005513EB">
        <w:rPr>
          <w:color w:val="3D3D3D"/>
          <w:sz w:val="28"/>
          <w:szCs w:val="28"/>
        </w:rPr>
        <w:t xml:space="preserve"> процессов управления информацией;</w:t>
      </w:r>
    </w:p>
    <w:p w:rsidR="005513EB" w:rsidRPr="005513EB" w:rsidRDefault="005513EB" w:rsidP="00A506DB">
      <w:pPr>
        <w:pStyle w:val="a4"/>
        <w:numPr>
          <w:ilvl w:val="0"/>
          <w:numId w:val="14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обеспечение сопряженности программ управления и быстрой переналадки компонентов ГАП.</w:t>
      </w:r>
    </w:p>
    <w:p w:rsidR="005513EB" w:rsidRPr="005513EB" w:rsidRDefault="005513EB" w:rsidP="00397028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Из основных и вспомогательных гибких производственных модулей комплектуются гибкие автоматические линии, участки, цеха и заводы.</w:t>
      </w:r>
    </w:p>
    <w:p w:rsidR="005513EB" w:rsidRPr="005513EB" w:rsidRDefault="005513EB" w:rsidP="00814E66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 xml:space="preserve">ГАП первого поколения были созданы на базе многооперационных станков типа обрабатывающий центр. За основу был принят </w:t>
      </w:r>
      <w:proofErr w:type="spellStart"/>
      <w:r w:rsidRPr="005513EB">
        <w:rPr>
          <w:color w:val="3D3D3D"/>
          <w:sz w:val="28"/>
          <w:szCs w:val="28"/>
        </w:rPr>
        <w:t>блочно</w:t>
      </w:r>
      <w:proofErr w:type="spellEnd"/>
      <w:r w:rsidRPr="005513EB">
        <w:rPr>
          <w:color w:val="3D3D3D"/>
          <w:sz w:val="28"/>
          <w:szCs w:val="28"/>
        </w:rPr>
        <w:t xml:space="preserve"> – модульный принцип. Гибкий производственный модуль (ГП - модуль) представляет собой, например, совокупность токарных станков с ЧПУ, специализированных роботов </w:t>
      </w:r>
      <w:r w:rsidRPr="005513EB">
        <w:rPr>
          <w:color w:val="3D3D3D"/>
          <w:sz w:val="28"/>
          <w:szCs w:val="28"/>
        </w:rPr>
        <w:noBreakHyphen/>
        <w:t xml:space="preserve"> автооператоров и накопителей заготовок.</w:t>
      </w:r>
    </w:p>
    <w:p w:rsidR="005513EB" w:rsidRPr="005513EB" w:rsidRDefault="005513EB" w:rsidP="00814E66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 xml:space="preserve">ГП – </w:t>
      </w:r>
      <w:r w:rsidR="00BB693C">
        <w:rPr>
          <w:color w:val="3D3D3D"/>
          <w:sz w:val="28"/>
          <w:szCs w:val="28"/>
        </w:rPr>
        <w:t xml:space="preserve">это </w:t>
      </w:r>
      <w:r w:rsidRPr="005513EB">
        <w:rPr>
          <w:color w:val="3D3D3D"/>
          <w:sz w:val="28"/>
          <w:szCs w:val="28"/>
        </w:rPr>
        <w:t>модуль</w:t>
      </w:r>
      <w:r w:rsidR="00BB693C">
        <w:rPr>
          <w:color w:val="3D3D3D"/>
          <w:sz w:val="28"/>
          <w:szCs w:val="28"/>
        </w:rPr>
        <w:t>, представляющий</w:t>
      </w:r>
      <w:r w:rsidRPr="005513EB">
        <w:rPr>
          <w:color w:val="3D3D3D"/>
          <w:sz w:val="28"/>
          <w:szCs w:val="28"/>
        </w:rPr>
        <w:t xml:space="preserve"> собой совокупность основного технологического оборудования с ЧПУ, специализированных роботов, и накопителей заготовок.</w:t>
      </w:r>
    </w:p>
    <w:p w:rsidR="005513EB" w:rsidRPr="005513EB" w:rsidRDefault="005513EB" w:rsidP="00E137F3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На уровне поточной линии, участка ГАП могут состоять из ГП – модулей подготовки производства, включающий обеспечение материалами, заготовками, деталями, приспособлениями, инструментами; из модулей удаления отходов производства.</w:t>
      </w:r>
    </w:p>
    <w:p w:rsidR="005513EB" w:rsidRPr="005513EB" w:rsidRDefault="005513EB" w:rsidP="00E137F3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На уровне цеха ГАП включает гибкие автоматизированные участки и линии основного производства, АСУ технологической подготовкой производства, автоматизированные участки комплектования, складирования и технического обеспечения основного производства.</w:t>
      </w:r>
    </w:p>
    <w:p w:rsidR="005513EB" w:rsidRPr="005513EB" w:rsidRDefault="005513EB" w:rsidP="00E137F3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ГАП обладает следующими преимуществами:</w:t>
      </w:r>
    </w:p>
    <w:p w:rsidR="005513EB" w:rsidRPr="005513EB" w:rsidRDefault="00914734" w:rsidP="00B2095B">
      <w:pPr>
        <w:pStyle w:val="a4"/>
        <w:numPr>
          <w:ilvl w:val="0"/>
          <w:numId w:val="15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высокая производственно-</w:t>
      </w:r>
      <w:r w:rsidR="005513EB" w:rsidRPr="005513EB">
        <w:rPr>
          <w:color w:val="3D3D3D"/>
          <w:sz w:val="28"/>
          <w:szCs w:val="28"/>
        </w:rPr>
        <w:t>технологическая гибкость, обеспечиваемая связью всех модулей в единый производственный комплекс с помощью АСУ технологическими процессами;</w:t>
      </w:r>
    </w:p>
    <w:p w:rsidR="005513EB" w:rsidRPr="005513EB" w:rsidRDefault="005513EB" w:rsidP="00B2095B">
      <w:pPr>
        <w:pStyle w:val="a4"/>
        <w:numPr>
          <w:ilvl w:val="0"/>
          <w:numId w:val="15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постоянная мобильность производства, достигаемая компактной планировкой оборудования, связью модулей технологического оборудования через автоматические накопители, а также тем, что при смене изделия не всегда требуется переналадка оборудования;</w:t>
      </w:r>
    </w:p>
    <w:p w:rsidR="005513EB" w:rsidRPr="005513EB" w:rsidRDefault="005513EB" w:rsidP="00B2095B">
      <w:pPr>
        <w:pStyle w:val="a4"/>
        <w:numPr>
          <w:ilvl w:val="0"/>
          <w:numId w:val="15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сокращение производственного цикла изготовления изделия и повышение производительности труда.</w:t>
      </w:r>
    </w:p>
    <w:p w:rsidR="005513EB" w:rsidRPr="005513EB" w:rsidRDefault="005513EB" w:rsidP="00D17DF0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lastRenderedPageBreak/>
        <w:t>Главная особенность ГПС по сравнению с прежними формами организации производства, обеспечивающая высокую производительность (например, автоматические линии), возможность производства целой группы изделий в произвольном (и соответствии с требованиями дня) порядке и не большими партиями, причем такая организация производства не оказывает значительного влияния на его экономические показатели. В настоящее врем и под ГПС понимают системы, включающие средства производства, которые характеризуются легкостью переналадки и адаптации к изменяющимся условиям производства. Цель использования ГПС достижение эффективности производства, сравнимой с эффективностью массового производства, но для небольших партий разнородных деталей. Наиболее часто ГПС рассматривают как комплексную систему технологических машин (в большинстве</w:t>
      </w:r>
      <w:r w:rsidR="00D17DF0">
        <w:rPr>
          <w:color w:val="3D3D3D"/>
          <w:sz w:val="28"/>
          <w:szCs w:val="28"/>
        </w:rPr>
        <w:t xml:space="preserve"> </w:t>
      </w:r>
      <w:r w:rsidRPr="005513EB">
        <w:rPr>
          <w:color w:val="3D3D3D"/>
          <w:sz w:val="28"/>
          <w:szCs w:val="28"/>
        </w:rPr>
        <w:t>случаев металлорежущих станков), транспортных средств, оснастки и прочих средств производства, которые полностью управляются с помощью компьютера. Станки в этом случае укомплектованы оснасткой для смены заготовок и режущих инструментов, что обеспечивает возможность обработки различных деталей без потерь времени на переналадку станка.</w:t>
      </w:r>
    </w:p>
    <w:p w:rsidR="005513EB" w:rsidRPr="005513EB" w:rsidRDefault="005513EB" w:rsidP="00D17DF0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 настоящее время ГПС трактуют как способ организации производства, обеспечивающий полное управление производственным процессом и рационализирующий тот процесс. Такой подход означает необходимое и анализа каждой составляющей произв</w:t>
      </w:r>
      <w:r w:rsidR="00D17DF0">
        <w:rPr>
          <w:color w:val="3D3D3D"/>
          <w:sz w:val="28"/>
          <w:szCs w:val="28"/>
        </w:rPr>
        <w:t>одства продукции на данном пред</w:t>
      </w:r>
      <w:r w:rsidRPr="005513EB">
        <w:rPr>
          <w:color w:val="3D3D3D"/>
          <w:sz w:val="28"/>
          <w:szCs w:val="28"/>
        </w:rPr>
        <w:t>приятии и тщательной временной стыковки с другими составляющими.</w:t>
      </w:r>
    </w:p>
    <w:p w:rsidR="005513EB" w:rsidRPr="005513EB" w:rsidRDefault="005513EB" w:rsidP="00D17DF0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Использование ГПС обеспечивает: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гибкость выбора различных заготовок для обработки в течение определенного времени;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возможность добавления или удаления конкретной заготовки из разработанного ранее производственного задания на обработку деталей;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Гибкость технологического маршрута, т.е. возможность замены станка для обработки конкретной детали, например</w:t>
      </w:r>
      <w:r w:rsidR="007D29C1">
        <w:rPr>
          <w:color w:val="3D3D3D"/>
          <w:sz w:val="28"/>
          <w:szCs w:val="28"/>
        </w:rPr>
        <w:t>,</w:t>
      </w:r>
      <w:r w:rsidRPr="005513EB">
        <w:rPr>
          <w:color w:val="3D3D3D"/>
          <w:sz w:val="28"/>
          <w:szCs w:val="28"/>
        </w:rPr>
        <w:t xml:space="preserve"> в случае изменения производственного задания или отказа станка;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возможность быстрою внедрения в производство конструктивных изменений в обрабатываемых деталях;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возможность изменений в программе выпуска конкретных деталей;</w:t>
      </w:r>
    </w:p>
    <w:p w:rsidR="005513EB" w:rsidRPr="005513EB" w:rsidRDefault="005513EB" w:rsidP="006D6C0F">
      <w:pPr>
        <w:pStyle w:val="a4"/>
        <w:numPr>
          <w:ilvl w:val="0"/>
          <w:numId w:val="16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lastRenderedPageBreak/>
        <w:t>возможность производства различных деталей в разных ГПС в рамках одного предприятия.</w:t>
      </w:r>
    </w:p>
    <w:p w:rsidR="005513EB" w:rsidRPr="005513EB" w:rsidRDefault="005513EB" w:rsidP="0049041C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Возможности ГПС весьма привлекательны для лидеров современной промышленного производства. С одной стороны</w:t>
      </w:r>
      <w:r w:rsidR="0049041C">
        <w:rPr>
          <w:color w:val="3D3D3D"/>
          <w:sz w:val="28"/>
          <w:szCs w:val="28"/>
        </w:rPr>
        <w:t>,</w:t>
      </w:r>
      <w:r w:rsidRPr="005513EB">
        <w:rPr>
          <w:color w:val="3D3D3D"/>
          <w:sz w:val="28"/>
          <w:szCs w:val="28"/>
        </w:rPr>
        <w:t xml:space="preserve"> они позволяют объединить высокую производительность с малыми объемами партий деталей или изделий, с другой внедрить безлюдные технологии и значительно снизить производственные расходы на заработную плату, что дает предприятию возможность быстрее, чем когда-либо, реагировать на требования рынка.</w:t>
      </w:r>
    </w:p>
    <w:p w:rsidR="005513EB" w:rsidRPr="005513EB" w:rsidRDefault="005513EB" w:rsidP="00786A4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Известно, что в структуре времени обработки деталей на основе традиционных технологии доля основного времени составляем только около 30%, а оставшаяся часть приходится на вспомогательное и подготовительно- заключительное время. Автоматизация в ряде случаев позволяет сократить их на 80%.</w:t>
      </w:r>
    </w:p>
    <w:p w:rsidR="005513EB" w:rsidRPr="005513EB" w:rsidRDefault="005513EB" w:rsidP="00786A4E">
      <w:pPr>
        <w:pStyle w:val="a4"/>
        <w:spacing w:before="150" w:beforeAutospacing="0" w:after="150" w:afterAutospacing="0" w:line="360" w:lineRule="atLeast"/>
        <w:ind w:left="150" w:right="150" w:firstLine="36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Основные достоинства ГАП: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возможность быстрой реакции предприятия на требования внутренних и зарубежных рынков;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повышение и сохранение качества выпускаемой продукции;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повышение производительности труда, в первую очередь в результате использования станков с высокой концентрацией операций;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увеличение действительного фонда времени работы машин за счет работы в три смены, работы во время отпусков и болезней персонала;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уменьшение численности обслуживающего персонала, что приводит к снижению затрат на заработную плату и социальные отчисления;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значительное улучшение условий труда, в первую очередь за счет исключения тяжелой, неквалифицированной работы;</w:t>
      </w:r>
    </w:p>
    <w:p w:rsidR="005513EB" w:rsidRPr="005513EB" w:rsidRDefault="005513EB" w:rsidP="00BF70F1">
      <w:pPr>
        <w:pStyle w:val="a4"/>
        <w:numPr>
          <w:ilvl w:val="0"/>
          <w:numId w:val="17"/>
        </w:numPr>
        <w:spacing w:before="150" w:beforeAutospacing="0" w:after="150" w:afterAutospacing="0" w:line="360" w:lineRule="atLeast"/>
        <w:ind w:right="150"/>
        <w:jc w:val="both"/>
        <w:rPr>
          <w:color w:val="3D3D3D"/>
          <w:sz w:val="28"/>
          <w:szCs w:val="28"/>
        </w:rPr>
      </w:pPr>
      <w:r w:rsidRPr="005513EB">
        <w:rPr>
          <w:color w:val="3D3D3D"/>
          <w:sz w:val="28"/>
          <w:szCs w:val="28"/>
        </w:rPr>
        <w:t>возможность снижения себестоимости продукции.</w:t>
      </w:r>
    </w:p>
    <w:p w:rsidR="001F43E8" w:rsidRPr="004621F6" w:rsidRDefault="001F43E8" w:rsidP="004621F6">
      <w:pPr>
        <w:pStyle w:val="2"/>
        <w:spacing w:before="600" w:after="300"/>
        <w:ind w:firstLine="567"/>
        <w:rPr>
          <w:sz w:val="32"/>
          <w:szCs w:val="28"/>
          <w:shd w:val="clear" w:color="auto" w:fill="FFFFFF"/>
          <w:lang w:val="ru-RU"/>
        </w:rPr>
      </w:pPr>
      <w:bookmarkStart w:id="11" w:name="_Toc40444772"/>
      <w:bookmarkStart w:id="12" w:name="_Toc72086303"/>
      <w:r w:rsidRPr="004621F6">
        <w:rPr>
          <w:sz w:val="32"/>
          <w:szCs w:val="28"/>
          <w:shd w:val="clear" w:color="auto" w:fill="FFFFFF"/>
          <w:lang w:val="ru-RU"/>
        </w:rPr>
        <w:t xml:space="preserve">1.4. </w:t>
      </w:r>
      <w:bookmarkEnd w:id="11"/>
      <w:r w:rsidR="008849C3" w:rsidRPr="004621F6">
        <w:rPr>
          <w:sz w:val="32"/>
          <w:szCs w:val="28"/>
          <w:shd w:val="clear" w:color="auto" w:fill="FFFFFF"/>
          <w:lang w:val="ru-RU"/>
        </w:rPr>
        <w:t>Структура гибких производственных систем</w:t>
      </w:r>
      <w:bookmarkEnd w:id="12"/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 w:firstLine="417"/>
        <w:jc w:val="both"/>
        <w:rPr>
          <w:color w:val="3D3D3D"/>
          <w:sz w:val="28"/>
          <w:szCs w:val="28"/>
        </w:rPr>
      </w:pPr>
      <w:r>
        <w:rPr>
          <w:iCs/>
          <w:color w:val="3D3D3D"/>
          <w:sz w:val="28"/>
          <w:szCs w:val="28"/>
        </w:rPr>
        <w:t xml:space="preserve">Структурой </w:t>
      </w:r>
      <w:r w:rsidRPr="008849C3">
        <w:rPr>
          <w:rStyle w:val="a9"/>
          <w:iCs/>
          <w:color w:val="3D3D3D"/>
          <w:sz w:val="28"/>
          <w:szCs w:val="28"/>
        </w:rPr>
        <w:t>ГПС</w:t>
      </w:r>
      <w:r>
        <w:rPr>
          <w:rStyle w:val="a9"/>
          <w:iCs/>
          <w:color w:val="3D3D3D"/>
          <w:sz w:val="28"/>
          <w:szCs w:val="28"/>
        </w:rPr>
        <w:t xml:space="preserve"> </w:t>
      </w:r>
      <w:r w:rsidRPr="008849C3">
        <w:rPr>
          <w:color w:val="3D3D3D"/>
          <w:sz w:val="28"/>
          <w:szCs w:val="28"/>
        </w:rPr>
        <w:t>называется сеть связей между ее элементами, которые могут рассматриваться как в статике (конфигурация и конструкция</w:t>
      </w:r>
      <w:proofErr w:type="gramStart"/>
      <w:r w:rsidRPr="008849C3">
        <w:rPr>
          <w:color w:val="3D3D3D"/>
          <w:sz w:val="28"/>
          <w:szCs w:val="28"/>
        </w:rPr>
        <w:t>)</w:t>
      </w:r>
      <w:proofErr w:type="gramEnd"/>
      <w:r w:rsidRPr="008849C3">
        <w:rPr>
          <w:color w:val="3D3D3D"/>
          <w:sz w:val="28"/>
          <w:szCs w:val="28"/>
        </w:rPr>
        <w:t xml:space="preserve"> так и в динамике (изменения во времени). Каждая ГПС представляет комплекс</w:t>
      </w:r>
      <w:r w:rsidR="00C44492">
        <w:rPr>
          <w:color w:val="3D3D3D"/>
          <w:sz w:val="28"/>
          <w:szCs w:val="28"/>
        </w:rPr>
        <w:t xml:space="preserve"> подсистем, показанных на рис. 4</w:t>
      </w:r>
      <w:r w:rsidRPr="008849C3">
        <w:rPr>
          <w:color w:val="3D3D3D"/>
          <w:sz w:val="28"/>
          <w:szCs w:val="28"/>
        </w:rPr>
        <w:t>.</w:t>
      </w:r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8849C3">
        <w:rPr>
          <w:noProof/>
          <w:color w:val="3D3D3D"/>
          <w:sz w:val="28"/>
          <w:szCs w:val="28"/>
          <w:lang w:val="en-US" w:eastAsia="en-US"/>
        </w:rPr>
        <w:lastRenderedPageBreak/>
        <w:drawing>
          <wp:inline distT="0" distB="0" distL="0" distR="0">
            <wp:extent cx="4831080" cy="2667000"/>
            <wp:effectExtent l="0" t="0" r="7620" b="0"/>
            <wp:docPr id="26" name="Рисунок 26" descr="https://ok-t.ru/helpiksorg/baza5/120021231886.files/image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ok-t.ru/helpiksorg/baza5/120021231886.files/image44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9C3" w:rsidRPr="008849C3" w:rsidRDefault="00C44492" w:rsidP="00F432D3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Рис. 4</w:t>
      </w:r>
      <w:r w:rsidR="008849C3" w:rsidRPr="008849C3">
        <w:rPr>
          <w:color w:val="3D3D3D"/>
          <w:sz w:val="28"/>
          <w:szCs w:val="28"/>
        </w:rPr>
        <w:t>. Функциональные подсистемы ГПС</w:t>
      </w:r>
    </w:p>
    <w:p w:rsidR="008849C3" w:rsidRPr="008849C3" w:rsidRDefault="008849C3" w:rsidP="00CA595F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8849C3">
        <w:rPr>
          <w:color w:val="3D3D3D"/>
          <w:sz w:val="28"/>
          <w:szCs w:val="28"/>
        </w:rPr>
        <w:t>Взаимодействие функциональных подс</w:t>
      </w:r>
      <w:r w:rsidR="00C44492">
        <w:rPr>
          <w:color w:val="3D3D3D"/>
          <w:sz w:val="28"/>
          <w:szCs w:val="28"/>
        </w:rPr>
        <w:t>истем ГПС показано на рис. 5</w:t>
      </w:r>
      <w:r w:rsidRPr="008849C3">
        <w:rPr>
          <w:color w:val="3D3D3D"/>
          <w:sz w:val="28"/>
          <w:szCs w:val="28"/>
        </w:rPr>
        <w:t>.</w:t>
      </w:r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8849C3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5166360" cy="2217420"/>
            <wp:effectExtent l="0" t="0" r="0" b="0"/>
            <wp:docPr id="25" name="Рисунок 25" descr="https://ok-t.ru/helpiksorg/baza5/120021231886.files/image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ok-t.ru/helpiksorg/baza5/120021231886.files/image45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9C3" w:rsidRPr="008849C3" w:rsidRDefault="00C44492" w:rsidP="00352180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Рис. 5</w:t>
      </w:r>
      <w:r w:rsidR="008849C3" w:rsidRPr="008849C3">
        <w:rPr>
          <w:color w:val="3D3D3D"/>
          <w:sz w:val="28"/>
          <w:szCs w:val="28"/>
        </w:rPr>
        <w:t>. Взаимодействие подсистем ГПС</w:t>
      </w:r>
    </w:p>
    <w:p w:rsidR="008849C3" w:rsidRPr="008849C3" w:rsidRDefault="00352180" w:rsidP="00352180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C04101">
        <w:rPr>
          <w:b/>
          <w:iCs/>
          <w:color w:val="3D3D3D"/>
          <w:sz w:val="28"/>
          <w:szCs w:val="28"/>
        </w:rPr>
        <w:t>Технологическая подсистема</w:t>
      </w:r>
      <w:r>
        <w:rPr>
          <w:i/>
          <w:iCs/>
          <w:color w:val="3D3D3D"/>
          <w:sz w:val="28"/>
          <w:szCs w:val="28"/>
        </w:rPr>
        <w:t xml:space="preserve"> </w:t>
      </w:r>
      <w:r w:rsidRPr="00352180">
        <w:rPr>
          <w:iCs/>
          <w:color w:val="3D3D3D"/>
          <w:sz w:val="28"/>
          <w:szCs w:val="28"/>
        </w:rPr>
        <w:t>ГПС</w:t>
      </w:r>
      <w:r>
        <w:rPr>
          <w:iCs/>
          <w:color w:val="3D3D3D"/>
          <w:sz w:val="28"/>
          <w:szCs w:val="28"/>
        </w:rPr>
        <w:t xml:space="preserve"> </w:t>
      </w:r>
      <w:r w:rsidR="008849C3" w:rsidRPr="00352180">
        <w:rPr>
          <w:color w:val="3D3D3D"/>
          <w:sz w:val="28"/>
          <w:szCs w:val="28"/>
        </w:rPr>
        <w:t>включает</w:t>
      </w:r>
      <w:r w:rsidR="008849C3" w:rsidRPr="008849C3">
        <w:rPr>
          <w:color w:val="3D3D3D"/>
          <w:sz w:val="28"/>
          <w:szCs w:val="28"/>
        </w:rPr>
        <w:t xml:space="preserve"> основные технологиче</w:t>
      </w:r>
      <w:r w:rsidR="008849C3" w:rsidRPr="008849C3">
        <w:rPr>
          <w:color w:val="3D3D3D"/>
          <w:sz w:val="28"/>
          <w:szCs w:val="28"/>
        </w:rPr>
        <w:softHyphen/>
        <w:t>ские устройства, использование которых определяется типом обрабаты</w:t>
      </w:r>
      <w:r w:rsidR="008849C3" w:rsidRPr="008849C3">
        <w:rPr>
          <w:color w:val="3D3D3D"/>
          <w:sz w:val="28"/>
          <w:szCs w:val="28"/>
        </w:rPr>
        <w:softHyphen/>
        <w:t>ваемых деталей и технологией их обработки. К таким устройствам отно</w:t>
      </w:r>
      <w:r w:rsidR="008849C3" w:rsidRPr="008849C3">
        <w:rPr>
          <w:color w:val="3D3D3D"/>
          <w:sz w:val="28"/>
          <w:szCs w:val="28"/>
        </w:rPr>
        <w:softHyphen/>
        <w:t>сятся машины и приспособления на соответствующих РМ, с помощью которых реализуются операции технологических процессов обработки, сборки, а также операции мойки, чистки и т.д.</w:t>
      </w:r>
    </w:p>
    <w:p w:rsidR="008849C3" w:rsidRPr="008849C3" w:rsidRDefault="008849C3" w:rsidP="00986D4E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C04101">
        <w:rPr>
          <w:b/>
          <w:iCs/>
          <w:color w:val="3D3D3D"/>
          <w:sz w:val="28"/>
          <w:szCs w:val="28"/>
        </w:rPr>
        <w:t>Информационная подсистема</w:t>
      </w:r>
      <w:r w:rsidR="00352180">
        <w:rPr>
          <w:iCs/>
          <w:color w:val="3D3D3D"/>
          <w:sz w:val="28"/>
          <w:szCs w:val="28"/>
        </w:rPr>
        <w:t xml:space="preserve"> </w:t>
      </w:r>
      <w:r w:rsidRPr="008849C3">
        <w:rPr>
          <w:color w:val="3D3D3D"/>
          <w:sz w:val="28"/>
          <w:szCs w:val="28"/>
        </w:rPr>
        <w:t>на локальном уровне состоит из под</w:t>
      </w:r>
      <w:r w:rsidRPr="008849C3">
        <w:rPr>
          <w:color w:val="3D3D3D"/>
          <w:sz w:val="28"/>
          <w:szCs w:val="28"/>
        </w:rPr>
        <w:softHyphen/>
        <w:t>системы управления и подсистемы надзора и диагностики. Она обеспе</w:t>
      </w:r>
      <w:r w:rsidRPr="008849C3">
        <w:rPr>
          <w:color w:val="3D3D3D"/>
          <w:sz w:val="28"/>
          <w:szCs w:val="28"/>
        </w:rPr>
        <w:softHyphen/>
        <w:t>чивает возможность функционирования ГПС без непосредственного уча</w:t>
      </w:r>
      <w:r w:rsidRPr="008849C3">
        <w:rPr>
          <w:color w:val="3D3D3D"/>
          <w:sz w:val="28"/>
          <w:szCs w:val="28"/>
        </w:rPr>
        <w:softHyphen/>
        <w:t xml:space="preserve">стия оператора. Подсистема управления может содержать центральный (главный) компьютер и автономные подсистемы для управления работой каждой из составляющих подсистем. Подсистема надзора и диагностики </w:t>
      </w:r>
      <w:r w:rsidRPr="008849C3">
        <w:rPr>
          <w:color w:val="3D3D3D"/>
          <w:sz w:val="28"/>
          <w:szCs w:val="28"/>
        </w:rPr>
        <w:lastRenderedPageBreak/>
        <w:t>обеспечивает проверку, как корректности работы машины, так и точности обработанных де талей.</w:t>
      </w:r>
    </w:p>
    <w:p w:rsidR="008849C3" w:rsidRPr="008849C3" w:rsidRDefault="008849C3" w:rsidP="00C04101">
      <w:pPr>
        <w:pStyle w:val="a4"/>
        <w:spacing w:before="150" w:beforeAutospacing="0" w:after="150" w:afterAutospacing="0" w:line="360" w:lineRule="atLeast"/>
        <w:ind w:left="150" w:right="150" w:firstLine="570"/>
        <w:jc w:val="both"/>
        <w:rPr>
          <w:color w:val="3D3D3D"/>
          <w:sz w:val="28"/>
          <w:szCs w:val="28"/>
        </w:rPr>
      </w:pPr>
      <w:r w:rsidRPr="008849C3">
        <w:rPr>
          <w:color w:val="3D3D3D"/>
          <w:sz w:val="28"/>
          <w:szCs w:val="28"/>
        </w:rPr>
        <w:t>Движение информации в ГПС имеет иерархическую структуру, в ко</w:t>
      </w:r>
      <w:r w:rsidRPr="008849C3">
        <w:rPr>
          <w:color w:val="3D3D3D"/>
          <w:sz w:val="28"/>
          <w:szCs w:val="28"/>
        </w:rPr>
        <w:softHyphen/>
        <w:t>торой выделяются три уро</w:t>
      </w:r>
      <w:r w:rsidR="00C44492">
        <w:rPr>
          <w:color w:val="3D3D3D"/>
          <w:sz w:val="28"/>
          <w:szCs w:val="28"/>
        </w:rPr>
        <w:t>вня принятия решений (рис. 6</w:t>
      </w:r>
      <w:r w:rsidRPr="008849C3">
        <w:rPr>
          <w:color w:val="3D3D3D"/>
          <w:sz w:val="28"/>
          <w:szCs w:val="28"/>
        </w:rPr>
        <w:t>.). В дальней</w:t>
      </w:r>
      <w:r w:rsidRPr="008849C3">
        <w:rPr>
          <w:color w:val="3D3D3D"/>
          <w:sz w:val="28"/>
          <w:szCs w:val="28"/>
        </w:rPr>
        <w:softHyphen/>
        <w:t>шем будет рассматриваться только низший (текущий) уровень.</w:t>
      </w:r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8849C3">
        <w:rPr>
          <w:color w:val="3D3D3D"/>
          <w:sz w:val="28"/>
          <w:szCs w:val="28"/>
        </w:rPr>
        <w:t> </w:t>
      </w:r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8849C3">
        <w:rPr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5875020" cy="2522220"/>
            <wp:effectExtent l="0" t="0" r="0" b="0"/>
            <wp:docPr id="24" name="Рисунок 24" descr="https://ok-t.ru/helpiksorg/baza5/120021231886.files/image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ok-t.ru/helpiksorg/baza5/120021231886.files/image45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9C3" w:rsidRPr="008849C3" w:rsidRDefault="00C44492" w:rsidP="008C0E43">
      <w:pPr>
        <w:pStyle w:val="a4"/>
        <w:spacing w:before="150" w:beforeAutospacing="0" w:after="150" w:afterAutospacing="0" w:line="360" w:lineRule="atLeast"/>
        <w:ind w:left="150" w:right="150"/>
        <w:jc w:val="center"/>
        <w:rPr>
          <w:color w:val="3D3D3D"/>
          <w:sz w:val="28"/>
          <w:szCs w:val="28"/>
        </w:rPr>
      </w:pPr>
      <w:r>
        <w:rPr>
          <w:color w:val="3D3D3D"/>
          <w:sz w:val="28"/>
          <w:szCs w:val="28"/>
        </w:rPr>
        <w:t>Рис. 6</w:t>
      </w:r>
      <w:r w:rsidR="008849C3" w:rsidRPr="008849C3">
        <w:rPr>
          <w:color w:val="3D3D3D"/>
          <w:sz w:val="28"/>
          <w:szCs w:val="28"/>
        </w:rPr>
        <w:t>. Уровни принятия решения и управления предприятием</w:t>
      </w:r>
    </w:p>
    <w:p w:rsidR="008849C3" w:rsidRPr="008849C3" w:rsidRDefault="008849C3" w:rsidP="008849C3">
      <w:pPr>
        <w:pStyle w:val="a4"/>
        <w:spacing w:before="150" w:beforeAutospacing="0" w:after="150" w:afterAutospacing="0" w:line="360" w:lineRule="atLeast"/>
        <w:ind w:left="150" w:right="150"/>
        <w:jc w:val="both"/>
        <w:rPr>
          <w:color w:val="3D3D3D"/>
          <w:sz w:val="28"/>
          <w:szCs w:val="28"/>
        </w:rPr>
      </w:pPr>
      <w:r w:rsidRPr="008C0E43">
        <w:rPr>
          <w:b/>
          <w:noProof/>
          <w:color w:val="3D3D3D"/>
          <w:sz w:val="28"/>
          <w:szCs w:val="28"/>
          <w:lang w:val="en-US" w:eastAsia="en-US"/>
        </w:rPr>
        <w:drawing>
          <wp:inline distT="0" distB="0" distL="0" distR="0">
            <wp:extent cx="22860" cy="22860"/>
            <wp:effectExtent l="0" t="0" r="0" b="0"/>
            <wp:docPr id="23" name="Рисунок 23" descr="https://ok-t.ru/helpiksorg/baza5/120021231886.files/image06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ok-t.ru/helpiksorg/baza5/120021231886.files/image061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" cy="2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2E9">
        <w:rPr>
          <w:b/>
          <w:iCs/>
          <w:color w:val="3D3D3D"/>
          <w:sz w:val="28"/>
          <w:szCs w:val="28"/>
        </w:rPr>
        <w:tab/>
      </w:r>
      <w:r w:rsidRPr="008C0E43">
        <w:rPr>
          <w:b/>
          <w:iCs/>
          <w:color w:val="3D3D3D"/>
          <w:sz w:val="28"/>
          <w:szCs w:val="28"/>
        </w:rPr>
        <w:t>Подсистема перемещения материалов</w:t>
      </w:r>
      <w:r w:rsidR="008C0E43">
        <w:rPr>
          <w:iCs/>
          <w:color w:val="3D3D3D"/>
          <w:sz w:val="28"/>
          <w:szCs w:val="28"/>
        </w:rPr>
        <w:t xml:space="preserve"> </w:t>
      </w:r>
      <w:r w:rsidRPr="008C0E43">
        <w:rPr>
          <w:color w:val="3D3D3D"/>
          <w:sz w:val="28"/>
          <w:szCs w:val="28"/>
        </w:rPr>
        <w:t>включает</w:t>
      </w:r>
      <w:r w:rsidRPr="008849C3">
        <w:rPr>
          <w:color w:val="3D3D3D"/>
          <w:sz w:val="28"/>
          <w:szCs w:val="28"/>
        </w:rPr>
        <w:t xml:space="preserve"> технические средства обеспечивающие связи между элементами производственной подсистемы и управляет перемещениями инструментов, деталей и приспособлений для их закрепления. Эта подсистема обеспечивает складирование, транспортирование соответствующих э</w:t>
      </w:r>
      <w:r w:rsidR="009E0D02">
        <w:rPr>
          <w:color w:val="3D3D3D"/>
          <w:sz w:val="28"/>
          <w:szCs w:val="28"/>
        </w:rPr>
        <w:t xml:space="preserve">лементов и манипулирование ими. </w:t>
      </w:r>
      <w:r w:rsidRPr="008849C3">
        <w:rPr>
          <w:i/>
          <w:iCs/>
          <w:color w:val="3D3D3D"/>
          <w:sz w:val="28"/>
          <w:szCs w:val="28"/>
        </w:rPr>
        <w:t>Складирование</w:t>
      </w:r>
      <w:r w:rsidR="009E0D02">
        <w:rPr>
          <w:color w:val="3D3D3D"/>
          <w:sz w:val="28"/>
          <w:szCs w:val="28"/>
        </w:rPr>
        <w:t xml:space="preserve"> </w:t>
      </w:r>
      <w:r w:rsidRPr="008849C3">
        <w:rPr>
          <w:color w:val="3D3D3D"/>
          <w:sz w:val="28"/>
          <w:szCs w:val="28"/>
        </w:rPr>
        <w:t>заключается в хранении обрабатываемых изделий до и после обработки, а также в обеспечении требуемых перерывов в перемещения инструментов для нормально</w:t>
      </w:r>
      <w:r w:rsidR="00E80D91">
        <w:rPr>
          <w:color w:val="3D3D3D"/>
          <w:sz w:val="28"/>
          <w:szCs w:val="28"/>
        </w:rPr>
        <w:t xml:space="preserve">й работы технических устройств. </w:t>
      </w:r>
      <w:r w:rsidR="00E80D91">
        <w:rPr>
          <w:i/>
          <w:iCs/>
          <w:color w:val="3D3D3D"/>
          <w:sz w:val="28"/>
          <w:szCs w:val="28"/>
        </w:rPr>
        <w:t xml:space="preserve">Транспортирование </w:t>
      </w:r>
      <w:r w:rsidRPr="008849C3">
        <w:rPr>
          <w:color w:val="3D3D3D"/>
          <w:sz w:val="28"/>
          <w:szCs w:val="28"/>
        </w:rPr>
        <w:t>служит для изменения местоположения (перемещения)</w:t>
      </w:r>
      <w:r w:rsidR="00E80D91">
        <w:rPr>
          <w:color w:val="3D3D3D"/>
          <w:sz w:val="28"/>
          <w:szCs w:val="28"/>
        </w:rPr>
        <w:t xml:space="preserve"> соответствующих элементов. </w:t>
      </w:r>
      <w:r w:rsidR="00E80D91" w:rsidRPr="00E80D91">
        <w:rPr>
          <w:iCs/>
          <w:color w:val="3D3D3D"/>
          <w:sz w:val="28"/>
          <w:szCs w:val="28"/>
        </w:rPr>
        <w:t>Манипулирование</w:t>
      </w:r>
      <w:r w:rsidR="00E80D91">
        <w:rPr>
          <w:iCs/>
          <w:color w:val="3D3D3D"/>
          <w:sz w:val="28"/>
          <w:szCs w:val="28"/>
        </w:rPr>
        <w:t xml:space="preserve"> о</w:t>
      </w:r>
      <w:r w:rsidRPr="00E80D91">
        <w:rPr>
          <w:color w:val="3D3D3D"/>
          <w:sz w:val="28"/>
          <w:szCs w:val="28"/>
        </w:rPr>
        <w:t>беспечивает</w:t>
      </w:r>
      <w:r w:rsidRPr="008849C3">
        <w:rPr>
          <w:color w:val="3D3D3D"/>
          <w:sz w:val="28"/>
          <w:szCs w:val="28"/>
        </w:rPr>
        <w:t xml:space="preserve"> перемещение одновременной сменой ориентации, например</w:t>
      </w:r>
      <w:r w:rsidR="00AC2FDD">
        <w:rPr>
          <w:color w:val="3D3D3D"/>
          <w:sz w:val="28"/>
          <w:szCs w:val="28"/>
        </w:rPr>
        <w:t>,</w:t>
      </w:r>
      <w:r w:rsidRPr="008849C3">
        <w:rPr>
          <w:color w:val="3D3D3D"/>
          <w:sz w:val="28"/>
          <w:szCs w:val="28"/>
        </w:rPr>
        <w:t xml:space="preserve"> перемещение детали в рабочую зону станка. Рассмотренные действия могут реализовываться независимо друг от друга либо быть объединены. Последнее перспективнее, </w:t>
      </w:r>
      <w:proofErr w:type="gramStart"/>
      <w:r w:rsidRPr="008849C3">
        <w:rPr>
          <w:color w:val="3D3D3D"/>
          <w:sz w:val="28"/>
          <w:szCs w:val="28"/>
        </w:rPr>
        <w:t>и</w:t>
      </w:r>
      <w:proofErr w:type="gramEnd"/>
      <w:r w:rsidRPr="008849C3">
        <w:rPr>
          <w:color w:val="3D3D3D"/>
          <w:sz w:val="28"/>
          <w:szCs w:val="28"/>
        </w:rPr>
        <w:t xml:space="preserve"> хотя требует разработки более сложной системы управления. Наиболее часто встречается объединение двух функций: транспортирования и манипулирования или транспортирования и складирования.</w:t>
      </w:r>
    </w:p>
    <w:p w:rsidR="008849C3" w:rsidRPr="008849C3" w:rsidRDefault="008849C3" w:rsidP="008273CE">
      <w:pPr>
        <w:pStyle w:val="a4"/>
        <w:spacing w:before="150" w:beforeAutospacing="0" w:after="150" w:afterAutospacing="0" w:line="360" w:lineRule="atLeast"/>
        <w:ind w:left="150" w:right="150" w:firstLine="558"/>
        <w:jc w:val="both"/>
        <w:rPr>
          <w:color w:val="3D3D3D"/>
          <w:sz w:val="28"/>
          <w:szCs w:val="28"/>
        </w:rPr>
      </w:pPr>
      <w:r w:rsidRPr="008849C3">
        <w:rPr>
          <w:color w:val="3D3D3D"/>
          <w:sz w:val="28"/>
          <w:szCs w:val="28"/>
        </w:rPr>
        <w:lastRenderedPageBreak/>
        <w:t>Разделение ГПС на подсистемы касается производственных ячеек высокого уровня. На нулевом уровне практически все рассмотренные функции выполняет оператор, обслуживающий данное РМ.</w:t>
      </w:r>
    </w:p>
    <w:p w:rsidR="001F43E8" w:rsidRPr="001F43E8" w:rsidRDefault="001F43E8" w:rsidP="001F43E8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F43E8" w:rsidRPr="007604EB" w:rsidRDefault="001F43E8" w:rsidP="00DC33A6">
      <w:pPr>
        <w:pStyle w:val="1"/>
        <w:spacing w:after="400" w:line="276" w:lineRule="auto"/>
        <w:ind w:firstLine="708"/>
      </w:pPr>
      <w:bookmarkStart w:id="13" w:name="_Toc40444773"/>
      <w:bookmarkStart w:id="14" w:name="_Toc72086304"/>
      <w:r w:rsidRPr="00DC33A6">
        <w:rPr>
          <w:sz w:val="36"/>
        </w:rPr>
        <w:lastRenderedPageBreak/>
        <w:t xml:space="preserve">Глава 2. </w:t>
      </w:r>
      <w:bookmarkEnd w:id="13"/>
      <w:r w:rsidR="00DC33A6">
        <w:rPr>
          <w:sz w:val="36"/>
        </w:rPr>
        <w:t>Использование технолог</w:t>
      </w:r>
      <w:r w:rsidR="006E2E8D">
        <w:rPr>
          <w:sz w:val="36"/>
        </w:rPr>
        <w:t xml:space="preserve">ий обработки голоса </w:t>
      </w:r>
      <w:r w:rsidR="005B30DF">
        <w:rPr>
          <w:sz w:val="36"/>
        </w:rPr>
        <w:t xml:space="preserve">для робототехники </w:t>
      </w:r>
      <w:r w:rsidR="006E2E8D">
        <w:rPr>
          <w:sz w:val="36"/>
        </w:rPr>
        <w:t>на практике</w:t>
      </w:r>
      <w:bookmarkEnd w:id="14"/>
    </w:p>
    <w:p w:rsidR="001F43E8" w:rsidRPr="00DE11F9" w:rsidRDefault="001F43E8" w:rsidP="00091D9C">
      <w:pPr>
        <w:pStyle w:val="2"/>
        <w:spacing w:after="300"/>
        <w:rPr>
          <w:sz w:val="32"/>
          <w:szCs w:val="28"/>
          <w:lang w:val="ru-RU"/>
        </w:rPr>
      </w:pPr>
      <w:r w:rsidRPr="001F43E8">
        <w:rPr>
          <w:szCs w:val="28"/>
          <w:lang w:val="ru-RU"/>
        </w:rPr>
        <w:tab/>
      </w:r>
      <w:bookmarkStart w:id="15" w:name="_Toc40444774"/>
      <w:bookmarkStart w:id="16" w:name="_Toc72086305"/>
      <w:r w:rsidRPr="00DC33A6">
        <w:rPr>
          <w:sz w:val="32"/>
          <w:szCs w:val="28"/>
          <w:lang w:val="ru-RU"/>
        </w:rPr>
        <w:t xml:space="preserve">2.1 </w:t>
      </w:r>
      <w:bookmarkEnd w:id="15"/>
      <w:r w:rsidR="00ED21BC">
        <w:rPr>
          <w:sz w:val="32"/>
          <w:szCs w:val="28"/>
          <w:lang w:val="ru-RU"/>
        </w:rPr>
        <w:t xml:space="preserve">Библиотеки </w:t>
      </w:r>
      <w:proofErr w:type="spellStart"/>
      <w:r w:rsidR="00ED21BC" w:rsidRPr="00ED21BC">
        <w:rPr>
          <w:sz w:val="32"/>
          <w:szCs w:val="28"/>
          <w:lang w:val="ru-RU"/>
        </w:rPr>
        <w:t>SpeechRecognition</w:t>
      </w:r>
      <w:proofErr w:type="spellEnd"/>
      <w:r w:rsidR="00ED21BC">
        <w:rPr>
          <w:sz w:val="32"/>
          <w:szCs w:val="28"/>
          <w:lang w:val="ru-RU"/>
        </w:rPr>
        <w:t xml:space="preserve"> и </w:t>
      </w:r>
      <w:proofErr w:type="spellStart"/>
      <w:r w:rsidR="00ED21BC">
        <w:rPr>
          <w:sz w:val="32"/>
          <w:szCs w:val="28"/>
        </w:rPr>
        <w:t>PyAudio</w:t>
      </w:r>
      <w:bookmarkEnd w:id="16"/>
      <w:proofErr w:type="spellEnd"/>
    </w:p>
    <w:p w:rsidR="00091D9C" w:rsidRDefault="00091D9C" w:rsidP="00091D9C">
      <w:pPr>
        <w:rPr>
          <w:rFonts w:ascii="Times New Roman" w:hAnsi="Times New Roman" w:cs="Times New Roman"/>
          <w:sz w:val="28"/>
          <w:lang w:val="ru-RU" w:eastAsia="ru-RU"/>
        </w:rPr>
      </w:pPr>
      <w:r>
        <w:rPr>
          <w:lang w:val="ru-RU" w:eastAsia="ru-RU"/>
        </w:rPr>
        <w:tab/>
      </w:r>
      <w:r>
        <w:rPr>
          <w:rFonts w:ascii="Times New Roman" w:hAnsi="Times New Roman" w:cs="Times New Roman"/>
          <w:sz w:val="28"/>
          <w:lang w:val="ru-RU" w:eastAsia="ru-RU"/>
        </w:rPr>
        <w:t xml:space="preserve">Для реализации своей задачи, связанной с привязкой голосовых команд к реальному роботу, я воспользовался технологиями языка программирования </w:t>
      </w:r>
      <w:r>
        <w:rPr>
          <w:rFonts w:ascii="Times New Roman" w:hAnsi="Times New Roman" w:cs="Times New Roman"/>
          <w:sz w:val="28"/>
          <w:lang w:eastAsia="ru-RU"/>
        </w:rPr>
        <w:t>Python</w:t>
      </w:r>
      <w:r>
        <w:rPr>
          <w:rFonts w:ascii="Times New Roman" w:hAnsi="Times New Roman" w:cs="Times New Roman"/>
          <w:sz w:val="28"/>
          <w:lang w:val="ru-RU" w:eastAsia="ru-RU"/>
        </w:rPr>
        <w:t xml:space="preserve">. В своей реализации я использовал такие библиотеки, как </w:t>
      </w:r>
      <w:proofErr w:type="spellStart"/>
      <w:r>
        <w:rPr>
          <w:rFonts w:ascii="Times New Roman" w:hAnsi="Times New Roman" w:cs="Times New Roman"/>
          <w:sz w:val="28"/>
          <w:lang w:eastAsia="ru-RU"/>
        </w:rPr>
        <w:t>SpeechRecognition</w:t>
      </w:r>
      <w:proofErr w:type="spellEnd"/>
      <w:r>
        <w:rPr>
          <w:rFonts w:ascii="Times New Roman" w:hAnsi="Times New Roman" w:cs="Times New Roman"/>
          <w:sz w:val="28"/>
          <w:lang w:val="ru-RU" w:eastAsia="ru-RU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lang w:eastAsia="ru-RU"/>
        </w:rPr>
        <w:t>PyAudio</w:t>
      </w:r>
      <w:proofErr w:type="spellEnd"/>
      <w:r w:rsidR="00753C89">
        <w:rPr>
          <w:rFonts w:ascii="Times New Roman" w:hAnsi="Times New Roman" w:cs="Times New Roman"/>
          <w:sz w:val="28"/>
          <w:lang w:val="ru-RU" w:eastAsia="ru-RU"/>
        </w:rPr>
        <w:t>.</w:t>
      </w:r>
    </w:p>
    <w:p w:rsidR="00753C89" w:rsidRPr="00753C89" w:rsidRDefault="00753C89" w:rsidP="00753C89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r w:rsidRPr="00753C89">
        <w:rPr>
          <w:rFonts w:ascii="Times New Roman" w:hAnsi="Times New Roman" w:cs="Times New Roman"/>
          <w:sz w:val="28"/>
          <w:lang w:val="ru-RU" w:eastAsia="ru-RU"/>
        </w:rPr>
        <w:t>Современные системы распознавания речи могут распознавать речь от нескольких носителей и имеют огромный словарный запас на разных языках.</w:t>
      </w:r>
    </w:p>
    <w:p w:rsidR="00753C89" w:rsidRDefault="00753C89" w:rsidP="00753C89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r w:rsidRPr="00753C89">
        <w:rPr>
          <w:rFonts w:ascii="Times New Roman" w:hAnsi="Times New Roman" w:cs="Times New Roman"/>
          <w:sz w:val="28"/>
          <w:lang w:val="ru-RU" w:eastAsia="ru-RU"/>
        </w:rPr>
        <w:t>Речь должна быть преобразована из физического звука в электрический сигнал с помощью микрофона, а затем в цифровые данные можно использовать для транскрибирования аудио в текст</w:t>
      </w:r>
      <w:r w:rsidR="00F50105">
        <w:rPr>
          <w:rFonts w:ascii="Times New Roman" w:hAnsi="Times New Roman" w:cs="Times New Roman"/>
          <w:sz w:val="28"/>
          <w:lang w:val="ru-RU" w:eastAsia="ru-RU"/>
        </w:rPr>
        <w:t>.</w:t>
      </w:r>
    </w:p>
    <w:p w:rsidR="00995811" w:rsidRPr="00995811" w:rsidRDefault="00995811" w:rsidP="00995811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r w:rsidRPr="00995811">
        <w:rPr>
          <w:rFonts w:ascii="Times New Roman" w:hAnsi="Times New Roman" w:cs="Times New Roman"/>
          <w:sz w:val="28"/>
          <w:lang w:val="ru-RU" w:eastAsia="ru-RU"/>
        </w:rPr>
        <w:t xml:space="preserve">В </w:t>
      </w:r>
      <w:proofErr w:type="spellStart"/>
      <w:r w:rsidRPr="00995811">
        <w:rPr>
          <w:rFonts w:ascii="Times New Roman" w:hAnsi="Times New Roman" w:cs="Times New Roman"/>
          <w:sz w:val="28"/>
          <w:lang w:val="ru-RU" w:eastAsia="ru-RU"/>
        </w:rPr>
        <w:t>PyPI</w:t>
      </w:r>
      <w:proofErr w:type="spellEnd"/>
      <w:r w:rsidRPr="00995811">
        <w:rPr>
          <w:rFonts w:ascii="Times New Roman" w:hAnsi="Times New Roman" w:cs="Times New Roman"/>
          <w:sz w:val="28"/>
          <w:lang w:val="ru-RU" w:eastAsia="ru-RU"/>
        </w:rPr>
        <w:t xml:space="preserve"> существует несколько пакетов для распознавания речи. Не</w:t>
      </w:r>
      <w:r>
        <w:rPr>
          <w:rFonts w:ascii="Times New Roman" w:hAnsi="Times New Roman" w:cs="Times New Roman"/>
          <w:sz w:val="28"/>
          <w:lang w:val="ru-RU" w:eastAsia="ru-RU"/>
        </w:rPr>
        <w:t>которые из них включают в себя:</w:t>
      </w:r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proofErr w:type="spellStart"/>
      <w:r w:rsidRPr="00995811">
        <w:rPr>
          <w:sz w:val="28"/>
        </w:rPr>
        <w:t>apiai</w:t>
      </w:r>
      <w:proofErr w:type="spellEnd"/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proofErr w:type="spellStart"/>
      <w:r w:rsidRPr="00995811">
        <w:rPr>
          <w:sz w:val="28"/>
        </w:rPr>
        <w:t>assemblyai</w:t>
      </w:r>
      <w:proofErr w:type="spellEnd"/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proofErr w:type="spellStart"/>
      <w:r w:rsidRPr="00995811">
        <w:rPr>
          <w:sz w:val="28"/>
        </w:rPr>
        <w:t>google-cloud-speech</w:t>
      </w:r>
      <w:proofErr w:type="spellEnd"/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proofErr w:type="spellStart"/>
      <w:r w:rsidRPr="00995811">
        <w:rPr>
          <w:sz w:val="28"/>
        </w:rPr>
        <w:t>pocketsphinx</w:t>
      </w:r>
      <w:proofErr w:type="spellEnd"/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proofErr w:type="spellStart"/>
      <w:r w:rsidRPr="00995811">
        <w:rPr>
          <w:sz w:val="28"/>
        </w:rPr>
        <w:t>SpeechRecognition</w:t>
      </w:r>
      <w:proofErr w:type="spellEnd"/>
    </w:p>
    <w:p w:rsidR="00995811" w:rsidRPr="00995811" w:rsidRDefault="00995811" w:rsidP="00995811">
      <w:pPr>
        <w:pStyle w:val="a5"/>
        <w:numPr>
          <w:ilvl w:val="0"/>
          <w:numId w:val="18"/>
        </w:numPr>
        <w:rPr>
          <w:sz w:val="28"/>
        </w:rPr>
      </w:pPr>
      <w:proofErr w:type="spellStart"/>
      <w:r w:rsidRPr="00995811">
        <w:rPr>
          <w:sz w:val="28"/>
        </w:rPr>
        <w:t>watson-developer-cloud</w:t>
      </w:r>
      <w:proofErr w:type="spellEnd"/>
    </w:p>
    <w:p w:rsidR="00995811" w:rsidRPr="00995811" w:rsidRDefault="00995811" w:rsidP="00995811">
      <w:pPr>
        <w:pStyle w:val="a5"/>
        <w:numPr>
          <w:ilvl w:val="0"/>
          <w:numId w:val="18"/>
        </w:numPr>
        <w:spacing w:after="200"/>
        <w:rPr>
          <w:sz w:val="28"/>
        </w:rPr>
      </w:pPr>
      <w:proofErr w:type="spellStart"/>
      <w:r w:rsidRPr="00995811">
        <w:rPr>
          <w:sz w:val="28"/>
        </w:rPr>
        <w:t>wit</w:t>
      </w:r>
      <w:proofErr w:type="spellEnd"/>
    </w:p>
    <w:p w:rsidR="00995811" w:rsidRPr="00995811" w:rsidRDefault="00995811" w:rsidP="00995811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r w:rsidRPr="00995811">
        <w:rPr>
          <w:rFonts w:ascii="Times New Roman" w:hAnsi="Times New Roman" w:cs="Times New Roman"/>
          <w:sz w:val="28"/>
          <w:lang w:val="ru-RU" w:eastAsia="ru-RU"/>
        </w:rPr>
        <w:t xml:space="preserve">Некоторые из этих пакетов, такие как </w:t>
      </w:r>
      <w:proofErr w:type="spellStart"/>
      <w:r w:rsidRPr="00995811">
        <w:rPr>
          <w:rFonts w:ascii="Times New Roman" w:hAnsi="Times New Roman" w:cs="Times New Roman"/>
          <w:sz w:val="28"/>
          <w:lang w:val="ru-RU" w:eastAsia="ru-RU"/>
        </w:rPr>
        <w:t>wit</w:t>
      </w:r>
      <w:proofErr w:type="spellEnd"/>
      <w:r w:rsidRPr="00995811">
        <w:rPr>
          <w:rFonts w:ascii="Times New Roman" w:hAnsi="Times New Roman" w:cs="Times New Roman"/>
          <w:sz w:val="28"/>
          <w:lang w:val="ru-RU" w:eastAsia="ru-RU"/>
        </w:rPr>
        <w:t xml:space="preserve"> и </w:t>
      </w:r>
      <w:proofErr w:type="spellStart"/>
      <w:r w:rsidRPr="00995811">
        <w:rPr>
          <w:rFonts w:ascii="Times New Roman" w:hAnsi="Times New Roman" w:cs="Times New Roman"/>
          <w:sz w:val="28"/>
          <w:lang w:val="ru-RU" w:eastAsia="ru-RU"/>
        </w:rPr>
        <w:t>apiai</w:t>
      </w:r>
      <w:proofErr w:type="spellEnd"/>
      <w:r w:rsidRPr="00995811">
        <w:rPr>
          <w:rFonts w:ascii="Times New Roman" w:hAnsi="Times New Roman" w:cs="Times New Roman"/>
          <w:sz w:val="28"/>
          <w:lang w:val="ru-RU" w:eastAsia="ru-RU"/>
        </w:rPr>
        <w:t xml:space="preserve">, предлагают встроенные функции, такие как обработка на естественном языке для определения намерений говорящего, которые выходят за рамки базового распознавания речи. Другие, такие как </w:t>
      </w:r>
      <w:proofErr w:type="spellStart"/>
      <w:r w:rsidRPr="00995811">
        <w:rPr>
          <w:rFonts w:ascii="Times New Roman" w:hAnsi="Times New Roman" w:cs="Times New Roman"/>
          <w:sz w:val="28"/>
          <w:lang w:val="ru-RU" w:eastAsia="ru-RU"/>
        </w:rPr>
        <w:t>google-cloud-speech</w:t>
      </w:r>
      <w:proofErr w:type="spellEnd"/>
      <w:r w:rsidRPr="00995811">
        <w:rPr>
          <w:rFonts w:ascii="Times New Roman" w:hAnsi="Times New Roman" w:cs="Times New Roman"/>
          <w:sz w:val="28"/>
          <w:lang w:val="ru-RU" w:eastAsia="ru-RU"/>
        </w:rPr>
        <w:t xml:space="preserve">, сосредоточены исключительно </w:t>
      </w:r>
      <w:r>
        <w:rPr>
          <w:rFonts w:ascii="Times New Roman" w:hAnsi="Times New Roman" w:cs="Times New Roman"/>
          <w:sz w:val="28"/>
          <w:lang w:val="ru-RU" w:eastAsia="ru-RU"/>
        </w:rPr>
        <w:t>на преобразовании речи в текст.</w:t>
      </w:r>
    </w:p>
    <w:p w:rsidR="00995811" w:rsidRPr="00995811" w:rsidRDefault="00995811" w:rsidP="00995811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proofErr w:type="spellStart"/>
      <w:r w:rsidRPr="00995811">
        <w:rPr>
          <w:rFonts w:ascii="Times New Roman" w:hAnsi="Times New Roman" w:cs="Times New Roman"/>
          <w:sz w:val="28"/>
          <w:lang w:val="ru-RU" w:eastAsia="ru-RU"/>
        </w:rPr>
        <w:t>SpeechRecognition</w:t>
      </w:r>
      <w:proofErr w:type="spellEnd"/>
      <w:r w:rsidRPr="00995811">
        <w:rPr>
          <w:rFonts w:ascii="Times New Roman" w:hAnsi="Times New Roman" w:cs="Times New Roman"/>
          <w:sz w:val="28"/>
          <w:lang w:val="ru-RU" w:eastAsia="ru-RU"/>
        </w:rPr>
        <w:t>: - пакет, позволяет создавать сценарии для доступа к микрофонам и обработки аудиофайлов с</w:t>
      </w:r>
      <w:r>
        <w:rPr>
          <w:rFonts w:ascii="Times New Roman" w:hAnsi="Times New Roman" w:cs="Times New Roman"/>
          <w:sz w:val="28"/>
          <w:lang w:val="ru-RU" w:eastAsia="ru-RU"/>
        </w:rPr>
        <w:t xml:space="preserve"> нуля.</w:t>
      </w:r>
    </w:p>
    <w:p w:rsidR="00995811" w:rsidRPr="00995811" w:rsidRDefault="00995811" w:rsidP="00995811">
      <w:pPr>
        <w:ind w:firstLine="720"/>
        <w:rPr>
          <w:rFonts w:ascii="Times New Roman" w:hAnsi="Times New Roman" w:cs="Times New Roman"/>
          <w:sz w:val="28"/>
          <w:lang w:val="ru-RU" w:eastAsia="ru-RU"/>
        </w:rPr>
      </w:pPr>
      <w:r w:rsidRPr="00995811">
        <w:rPr>
          <w:rFonts w:ascii="Times New Roman" w:hAnsi="Times New Roman" w:cs="Times New Roman"/>
          <w:sz w:val="28"/>
          <w:lang w:val="ru-RU" w:eastAsia="ru-RU"/>
        </w:rPr>
        <w:t xml:space="preserve">Библиотека </w:t>
      </w:r>
      <w:proofErr w:type="spellStart"/>
      <w:r w:rsidRPr="00995811">
        <w:rPr>
          <w:rFonts w:ascii="Times New Roman" w:hAnsi="Times New Roman" w:cs="Times New Roman"/>
          <w:sz w:val="28"/>
          <w:lang w:val="ru-RU" w:eastAsia="ru-RU"/>
        </w:rPr>
        <w:t>SpeechRecognition</w:t>
      </w:r>
      <w:proofErr w:type="spellEnd"/>
      <w:r w:rsidRPr="00995811">
        <w:rPr>
          <w:rFonts w:ascii="Times New Roman" w:hAnsi="Times New Roman" w:cs="Times New Roman"/>
          <w:sz w:val="28"/>
          <w:lang w:val="ru-RU" w:eastAsia="ru-RU"/>
        </w:rPr>
        <w:t xml:space="preserve"> действует как оболочка для нескольких популярных речевых API и, таким образо</w:t>
      </w:r>
      <w:r>
        <w:rPr>
          <w:rFonts w:ascii="Times New Roman" w:hAnsi="Times New Roman" w:cs="Times New Roman"/>
          <w:sz w:val="28"/>
          <w:lang w:val="ru-RU" w:eastAsia="ru-RU"/>
        </w:rPr>
        <w:t>м, является чрезвычайно гибкой.</w:t>
      </w:r>
    </w:p>
    <w:p w:rsidR="001F43E8" w:rsidRPr="00A061C0" w:rsidRDefault="00995811" w:rsidP="00A061C0">
      <w:pPr>
        <w:ind w:firstLine="72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ru-RU"/>
        </w:rPr>
      </w:pPr>
      <w:r w:rsidRPr="00995811">
        <w:rPr>
          <w:rFonts w:ascii="Times New Roman" w:hAnsi="Times New Roman" w:cs="Times New Roman"/>
          <w:sz w:val="28"/>
          <w:lang w:val="ru-RU" w:eastAsia="ru-RU"/>
        </w:rPr>
        <w:t xml:space="preserve">Гибкость и простота использования пакета </w:t>
      </w:r>
      <w:proofErr w:type="spellStart"/>
      <w:r w:rsidRPr="00995811">
        <w:rPr>
          <w:rFonts w:ascii="Times New Roman" w:hAnsi="Times New Roman" w:cs="Times New Roman"/>
          <w:sz w:val="28"/>
          <w:lang w:val="ru-RU" w:eastAsia="ru-RU"/>
        </w:rPr>
        <w:t>SpeechRecognition</w:t>
      </w:r>
      <w:proofErr w:type="spellEnd"/>
      <w:r w:rsidRPr="00995811">
        <w:rPr>
          <w:rFonts w:ascii="Times New Roman" w:hAnsi="Times New Roman" w:cs="Times New Roman"/>
          <w:sz w:val="28"/>
          <w:lang w:val="ru-RU" w:eastAsia="ru-RU"/>
        </w:rPr>
        <w:t xml:space="preserve"> делают его отличным выбором для любого проекта </w:t>
      </w:r>
      <w:proofErr w:type="spellStart"/>
      <w:r w:rsidRPr="00995811">
        <w:rPr>
          <w:rFonts w:ascii="Times New Roman" w:hAnsi="Times New Roman" w:cs="Times New Roman"/>
          <w:sz w:val="28"/>
          <w:lang w:val="ru-RU" w:eastAsia="ru-RU"/>
        </w:rPr>
        <w:t>Python</w:t>
      </w:r>
      <w:proofErr w:type="spellEnd"/>
      <w:r w:rsidRPr="00995811">
        <w:rPr>
          <w:rFonts w:ascii="Times New Roman" w:hAnsi="Times New Roman" w:cs="Times New Roman"/>
          <w:sz w:val="28"/>
          <w:lang w:val="ru-RU" w:eastAsia="ru-RU"/>
        </w:rPr>
        <w:t>. Тем не менее, поддержка каждой функции каждого API, который он включает, не гарантируется.</w:t>
      </w:r>
    </w:p>
    <w:p w:rsidR="001F43E8" w:rsidRPr="00A8174B" w:rsidRDefault="001F43E8" w:rsidP="00AC327D">
      <w:pPr>
        <w:pStyle w:val="2"/>
        <w:spacing w:before="600" w:after="300"/>
        <w:rPr>
          <w:szCs w:val="28"/>
          <w:lang w:val="ru-RU"/>
        </w:rPr>
      </w:pPr>
      <w:r w:rsidRPr="001F43E8">
        <w:rPr>
          <w:szCs w:val="28"/>
          <w:lang w:val="ru-RU"/>
        </w:rPr>
        <w:lastRenderedPageBreak/>
        <w:tab/>
      </w:r>
      <w:bookmarkStart w:id="17" w:name="_Toc40444775"/>
      <w:bookmarkStart w:id="18" w:name="_Toc72086306"/>
      <w:r w:rsidRPr="00704936">
        <w:rPr>
          <w:sz w:val="32"/>
          <w:szCs w:val="28"/>
          <w:lang w:val="ru-RU"/>
        </w:rPr>
        <w:t xml:space="preserve">2.2 </w:t>
      </w:r>
      <w:bookmarkEnd w:id="17"/>
      <w:r w:rsidR="00A061C0" w:rsidRPr="00704936">
        <w:rPr>
          <w:sz w:val="32"/>
          <w:szCs w:val="28"/>
          <w:lang w:val="ru-RU"/>
        </w:rPr>
        <w:t xml:space="preserve">Технология </w:t>
      </w:r>
      <w:proofErr w:type="spellStart"/>
      <w:r w:rsidR="00A061C0" w:rsidRPr="00704936">
        <w:rPr>
          <w:sz w:val="32"/>
          <w:szCs w:val="28"/>
        </w:rPr>
        <w:t>RobotP</w:t>
      </w:r>
      <w:r w:rsidR="002F2A42">
        <w:rPr>
          <w:sz w:val="32"/>
          <w:szCs w:val="28"/>
        </w:rPr>
        <w:t>ulse</w:t>
      </w:r>
      <w:bookmarkEnd w:id="18"/>
      <w:proofErr w:type="spellEnd"/>
    </w:p>
    <w:p w:rsidR="001F43E8" w:rsidRPr="005971EC" w:rsidRDefault="00A8174B" w:rsidP="00A8174B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того, чтобы обеспечить общение программы с конкретным роботом, я использовал технологию </w:t>
      </w:r>
      <w:proofErr w:type="spellStart"/>
      <w:r w:rsidRPr="005971EC">
        <w:rPr>
          <w:rFonts w:ascii="Times New Roman" w:hAnsi="Times New Roman" w:cs="Times New Roman"/>
          <w:i/>
          <w:color w:val="000000"/>
          <w:sz w:val="28"/>
          <w:szCs w:val="28"/>
        </w:rPr>
        <w:t>RobotPulse</w:t>
      </w:r>
      <w:proofErr w:type="spellEnd"/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Данная технология является библиотекой языка программирования </w:t>
      </w:r>
      <w:r w:rsidRPr="005971EC">
        <w:rPr>
          <w:rFonts w:ascii="Times New Roman" w:hAnsi="Times New Roman" w:cs="Times New Roman"/>
          <w:color w:val="000000"/>
          <w:sz w:val="28"/>
          <w:szCs w:val="28"/>
        </w:rPr>
        <w:t>python</w:t>
      </w: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принадлежит разделу </w:t>
      </w:r>
      <w:proofErr w:type="spellStart"/>
      <w:r w:rsidRPr="005971EC">
        <w:rPr>
          <w:rFonts w:ascii="Times New Roman" w:hAnsi="Times New Roman" w:cs="Times New Roman"/>
          <w:i/>
          <w:color w:val="000000"/>
          <w:sz w:val="28"/>
          <w:szCs w:val="28"/>
        </w:rPr>
        <w:t>pulseapi</w:t>
      </w:r>
      <w:proofErr w:type="spellEnd"/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003DF0" w:rsidRPr="005971EC" w:rsidRDefault="004D6AAF" w:rsidP="00A8174B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С помощью этой технологии мы можем обращаться к конкретному роботу по сети с помощью его </w:t>
      </w:r>
      <w:r w:rsidRPr="005971EC">
        <w:rPr>
          <w:rFonts w:ascii="Times New Roman" w:hAnsi="Times New Roman" w:cs="Times New Roman"/>
          <w:color w:val="000000"/>
          <w:sz w:val="28"/>
          <w:szCs w:val="28"/>
        </w:rPr>
        <w:t>IP</w:t>
      </w: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>-адреса, а также следующей команды:</w:t>
      </w:r>
    </w:p>
    <w:p w:rsidR="004D6AAF" w:rsidRPr="005971EC" w:rsidRDefault="004D6AAF" w:rsidP="004D6AAF">
      <w:pPr>
        <w:spacing w:line="360" w:lineRule="exact"/>
        <w:jc w:val="both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proofErr w:type="spellStart"/>
      <w:r w:rsidRPr="005971E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robot</w:t>
      </w:r>
      <w:proofErr w:type="spellEnd"/>
      <w:r w:rsidRPr="005971E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 = </w:t>
      </w:r>
      <w:proofErr w:type="spellStart"/>
      <w:r w:rsidRPr="005971E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RobotPulse</w:t>
      </w:r>
      <w:proofErr w:type="spellEnd"/>
      <w:r w:rsidRPr="005971E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("http://192.168.1.52:8081")</w:t>
      </w:r>
    </w:p>
    <w:p w:rsidR="004D6AAF" w:rsidRPr="005971EC" w:rsidRDefault="004D6AAF" w:rsidP="004D6AAF">
      <w:pPr>
        <w:spacing w:line="360" w:lineRule="exact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ab/>
      </w:r>
      <w:r w:rsidR="005971EC"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Библиотека </w:t>
      </w:r>
      <w:r w:rsidR="002A36FE">
        <w:rPr>
          <w:rFonts w:ascii="Times New Roman" w:hAnsi="Times New Roman" w:cs="Times New Roman"/>
          <w:color w:val="000000"/>
          <w:sz w:val="28"/>
          <w:szCs w:val="28"/>
        </w:rPr>
        <w:t>pulse</w:t>
      </w:r>
      <w:r w:rsidR="002A36FE" w:rsidRPr="002A36FE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proofErr w:type="spellStart"/>
      <w:r w:rsidR="002A36FE">
        <w:rPr>
          <w:rFonts w:ascii="Times New Roman" w:hAnsi="Times New Roman" w:cs="Times New Roman"/>
          <w:color w:val="000000"/>
          <w:sz w:val="28"/>
          <w:szCs w:val="28"/>
        </w:rPr>
        <w:t>api</w:t>
      </w:r>
      <w:proofErr w:type="spellEnd"/>
      <w:r w:rsidR="005971EC" w:rsidRPr="005971E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содержит множество различных функций и методов, которые может выполнять робот. В частности, в ней содержатся следующие методы:</w:t>
      </w:r>
    </w:p>
    <w:p w:rsidR="005971EC" w:rsidRPr="005971EC" w:rsidRDefault="005971EC" w:rsidP="005971EC">
      <w:pPr>
        <w:pStyle w:val="a5"/>
        <w:numPr>
          <w:ilvl w:val="0"/>
          <w:numId w:val="19"/>
        </w:numPr>
        <w:spacing w:line="360" w:lineRule="exact"/>
        <w:jc w:val="both"/>
        <w:rPr>
          <w:color w:val="000000"/>
          <w:sz w:val="28"/>
          <w:szCs w:val="28"/>
          <w:lang w:val="en-US"/>
        </w:rPr>
      </w:pPr>
      <w:proofErr w:type="spellStart"/>
      <w:r w:rsidRPr="005971EC">
        <w:rPr>
          <w:color w:val="000000"/>
          <w:sz w:val="28"/>
          <w:szCs w:val="28"/>
          <w:lang w:val="en-US"/>
        </w:rPr>
        <w:t>robot.set_pose</w:t>
      </w:r>
      <w:proofErr w:type="spellEnd"/>
      <w:r w:rsidRPr="005971EC">
        <w:rPr>
          <w:color w:val="000000"/>
          <w:sz w:val="28"/>
          <w:szCs w:val="28"/>
          <w:lang w:val="en-US"/>
        </w:rPr>
        <w:t>(</w:t>
      </w:r>
      <w:proofErr w:type="spellStart"/>
      <w:r w:rsidRPr="005971EC">
        <w:rPr>
          <w:color w:val="000000"/>
          <w:sz w:val="28"/>
          <w:szCs w:val="28"/>
          <w:lang w:val="en-US"/>
        </w:rPr>
        <w:t>pose_target</w:t>
      </w:r>
      <w:proofErr w:type="spellEnd"/>
      <w:r w:rsidRPr="005971EC">
        <w:rPr>
          <w:color w:val="000000"/>
          <w:sz w:val="28"/>
          <w:szCs w:val="28"/>
          <w:lang w:val="en-US"/>
        </w:rPr>
        <w:t>, 90);</w:t>
      </w:r>
    </w:p>
    <w:p w:rsidR="005971EC" w:rsidRPr="005971EC" w:rsidRDefault="005971EC" w:rsidP="005971EC">
      <w:pPr>
        <w:pStyle w:val="a5"/>
        <w:numPr>
          <w:ilvl w:val="0"/>
          <w:numId w:val="19"/>
        </w:numPr>
        <w:spacing w:line="360" w:lineRule="exact"/>
        <w:jc w:val="both"/>
        <w:rPr>
          <w:color w:val="000000"/>
          <w:sz w:val="28"/>
          <w:szCs w:val="28"/>
          <w:lang w:val="en-US"/>
        </w:rPr>
      </w:pPr>
      <w:proofErr w:type="spellStart"/>
      <w:r w:rsidRPr="005971EC">
        <w:rPr>
          <w:color w:val="000000"/>
          <w:sz w:val="28"/>
          <w:szCs w:val="28"/>
          <w:lang w:val="en-US"/>
        </w:rPr>
        <w:t>robot.run_positions</w:t>
      </w:r>
      <w:proofErr w:type="spellEnd"/>
      <w:r w:rsidRPr="005971EC">
        <w:rPr>
          <w:color w:val="000000"/>
          <w:sz w:val="28"/>
          <w:szCs w:val="28"/>
          <w:lang w:val="en-US"/>
        </w:rPr>
        <w:t>(</w:t>
      </w:r>
      <w:proofErr w:type="spellStart"/>
      <w:r w:rsidRPr="005971EC">
        <w:rPr>
          <w:color w:val="000000"/>
          <w:sz w:val="28"/>
          <w:szCs w:val="28"/>
          <w:lang w:val="en-US"/>
        </w:rPr>
        <w:t>position_targets</w:t>
      </w:r>
      <w:proofErr w:type="spellEnd"/>
      <w:r w:rsidRPr="005971EC">
        <w:rPr>
          <w:color w:val="000000"/>
          <w:sz w:val="28"/>
          <w:szCs w:val="28"/>
          <w:lang w:val="en-US"/>
        </w:rPr>
        <w:t>, 90);</w:t>
      </w:r>
    </w:p>
    <w:p w:rsidR="005971EC" w:rsidRPr="005971EC" w:rsidRDefault="005971EC" w:rsidP="0071254F">
      <w:pPr>
        <w:pStyle w:val="a5"/>
        <w:numPr>
          <w:ilvl w:val="0"/>
          <w:numId w:val="19"/>
        </w:numPr>
        <w:spacing w:after="300" w:line="360" w:lineRule="exact"/>
        <w:jc w:val="both"/>
        <w:rPr>
          <w:color w:val="000000"/>
          <w:sz w:val="28"/>
          <w:szCs w:val="28"/>
        </w:rPr>
      </w:pPr>
      <w:proofErr w:type="spellStart"/>
      <w:proofErr w:type="gramStart"/>
      <w:r w:rsidRPr="005971EC">
        <w:rPr>
          <w:color w:val="000000"/>
          <w:sz w:val="28"/>
          <w:szCs w:val="28"/>
        </w:rPr>
        <w:t>robot.await</w:t>
      </w:r>
      <w:proofErr w:type="gramEnd"/>
      <w:r w:rsidRPr="005971EC">
        <w:rPr>
          <w:color w:val="000000"/>
          <w:sz w:val="28"/>
          <w:szCs w:val="28"/>
        </w:rPr>
        <w:t>_stop</w:t>
      </w:r>
      <w:proofErr w:type="spellEnd"/>
      <w:r w:rsidRPr="005971EC">
        <w:rPr>
          <w:color w:val="000000"/>
          <w:sz w:val="28"/>
          <w:szCs w:val="28"/>
        </w:rPr>
        <w:t>(1)</w:t>
      </w:r>
      <w:r w:rsidRPr="005971EC">
        <w:rPr>
          <w:color w:val="000000"/>
          <w:sz w:val="28"/>
          <w:szCs w:val="28"/>
          <w:lang w:val="en-US"/>
        </w:rPr>
        <w:t>;</w:t>
      </w:r>
    </w:p>
    <w:p w:rsidR="005971EC" w:rsidRPr="0071254F" w:rsidRDefault="0071254F" w:rsidP="0071254F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Таким образом, мы можем задавать роботу те команды, которые нам нужны для решения нашей промышленной задачи.</w:t>
      </w:r>
    </w:p>
    <w:p w:rsidR="001F43E8" w:rsidRPr="00A0544C" w:rsidRDefault="001F43E8" w:rsidP="00273D31">
      <w:pPr>
        <w:pStyle w:val="2"/>
        <w:spacing w:before="600" w:after="300" w:line="360" w:lineRule="exact"/>
        <w:ind w:firstLine="709"/>
        <w:jc w:val="both"/>
        <w:rPr>
          <w:sz w:val="32"/>
          <w:szCs w:val="28"/>
          <w:lang w:val="ru-RU"/>
        </w:rPr>
      </w:pPr>
      <w:bookmarkStart w:id="19" w:name="_Toc40444776"/>
      <w:bookmarkStart w:id="20" w:name="_Toc72086307"/>
      <w:r w:rsidRPr="00A0544C">
        <w:rPr>
          <w:sz w:val="32"/>
          <w:szCs w:val="28"/>
          <w:lang w:val="ru-RU"/>
        </w:rPr>
        <w:t xml:space="preserve">2.3 </w:t>
      </w:r>
      <w:bookmarkEnd w:id="19"/>
      <w:r w:rsidR="00A0544C">
        <w:rPr>
          <w:sz w:val="32"/>
          <w:szCs w:val="28"/>
          <w:lang w:val="ru-RU"/>
        </w:rPr>
        <w:t>Опыт с реальным роботом</w:t>
      </w:r>
      <w:bookmarkEnd w:id="20"/>
    </w:p>
    <w:p w:rsidR="00EA6E9A" w:rsidRPr="00C125B8" w:rsidRDefault="00EA6E9A" w:rsidP="000025D7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bookmarkStart w:id="21" w:name="_Toc279431227"/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Итак, передо мной стояла задача: собрать вместе все вышеперечисленные технологии и сделать так, чтобы к конкретному промышленному роботу можно было обращаться голосовыми командами с целью той или иной ответной реакции от робота.</w:t>
      </w:r>
    </w:p>
    <w:p w:rsidR="008C7D6D" w:rsidRPr="00C125B8" w:rsidRDefault="008C7D6D" w:rsidP="000025D7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этого я написал код на языке программирования 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python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(см. приложение А) в среде разработки </w:t>
      </w:r>
      <w:proofErr w:type="spellStart"/>
      <w:r w:rsidRPr="00C125B8">
        <w:rPr>
          <w:rFonts w:ascii="Times New Roman" w:hAnsi="Times New Roman" w:cs="Times New Roman"/>
          <w:color w:val="000000"/>
          <w:sz w:val="28"/>
          <w:szCs w:val="28"/>
        </w:rPr>
        <w:t>PyCharm</w:t>
      </w:r>
      <w:proofErr w:type="spellEnd"/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  <w:r w:rsidR="002C36E7"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Я подключил все необходимые библиотеки: </w:t>
      </w:r>
      <w:proofErr w:type="spellStart"/>
      <w:r w:rsidR="002C36E7" w:rsidRPr="00C125B8">
        <w:rPr>
          <w:rFonts w:ascii="Times New Roman" w:hAnsi="Times New Roman" w:cs="Times New Roman"/>
          <w:color w:val="000000"/>
          <w:sz w:val="28"/>
          <w:szCs w:val="28"/>
        </w:rPr>
        <w:t>SpeechRecognition</w:t>
      </w:r>
      <w:proofErr w:type="spellEnd"/>
      <w:r w:rsidR="002C36E7"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proofErr w:type="spellStart"/>
      <w:r w:rsidR="002C36E7" w:rsidRPr="00C125B8">
        <w:rPr>
          <w:rFonts w:ascii="Times New Roman" w:hAnsi="Times New Roman" w:cs="Times New Roman"/>
          <w:color w:val="000000"/>
          <w:sz w:val="28"/>
          <w:szCs w:val="28"/>
        </w:rPr>
        <w:t>PyAudio</w:t>
      </w:r>
      <w:proofErr w:type="spellEnd"/>
      <w:r w:rsidR="002C36E7"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proofErr w:type="spellStart"/>
      <w:r w:rsidR="002C36E7" w:rsidRPr="00C125B8">
        <w:rPr>
          <w:rFonts w:ascii="Times New Roman" w:hAnsi="Times New Roman" w:cs="Times New Roman"/>
          <w:color w:val="000000"/>
          <w:sz w:val="28"/>
          <w:szCs w:val="28"/>
        </w:rPr>
        <w:t>RobotPulse</w:t>
      </w:r>
      <w:proofErr w:type="spellEnd"/>
      <w:r w:rsidR="002C36E7"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некоторые другие.</w:t>
      </w:r>
    </w:p>
    <w:p w:rsidR="002C36E7" w:rsidRPr="00C125B8" w:rsidRDefault="002C36E7" w:rsidP="000025D7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Я подключился к роботу по его 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IP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-адресу через технологию 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Wi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Fi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, после чего я мог посылать команды созданному в коде объекты.</w:t>
      </w:r>
    </w:p>
    <w:p w:rsidR="002C36E7" w:rsidRPr="00C125B8" w:rsidRDefault="006C7940" w:rsidP="000025D7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распознавания речи программа подключается к </w:t>
      </w:r>
      <w:proofErr w:type="spellStart"/>
      <w:r w:rsidRPr="00C125B8">
        <w:rPr>
          <w:rFonts w:ascii="Times New Roman" w:hAnsi="Times New Roman" w:cs="Times New Roman"/>
          <w:color w:val="000000"/>
          <w:sz w:val="28"/>
          <w:szCs w:val="28"/>
        </w:rPr>
        <w:t>GoogleTranslate</w:t>
      </w:r>
      <w:proofErr w:type="spellEnd"/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,</w:t>
      </w:r>
      <w:r w:rsidR="00A30881"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после чего 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переводит услышанные фразы в строки и посылает роботу.</w:t>
      </w:r>
    </w:p>
    <w:p w:rsidR="000025D7" w:rsidRPr="00C125B8" w:rsidRDefault="000025D7" w:rsidP="000025D7">
      <w:pPr>
        <w:spacing w:line="360" w:lineRule="exact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В своём опыте я использовал робота, представляющего собой «руку», которая может делать определённые движения, что может быть полезно на практике (см. рис. 7).</w:t>
      </w:r>
    </w:p>
    <w:p w:rsidR="000025D7" w:rsidRPr="00C125B8" w:rsidRDefault="000025D7" w:rsidP="00D94241">
      <w:pPr>
        <w:spacing w:after="30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-127635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Рис. 7. Опыт с реальным роботом</w:t>
      </w:r>
    </w:p>
    <w:p w:rsidR="00890884" w:rsidRPr="00C125B8" w:rsidRDefault="008825C2" w:rsidP="00B44BD5">
      <w:pPr>
        <w:spacing w:after="300" w:line="360" w:lineRule="exact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-127635</wp:posOffset>
            </wp:positionH>
            <wp:positionV relativeFrom="paragraph">
              <wp:posOffset>533400</wp:posOffset>
            </wp:positionV>
            <wp:extent cx="5940425" cy="3341370"/>
            <wp:effectExtent l="0" t="0" r="3175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Одной из команд была команда «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Stop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», которая выключала робота (см. рис. 8):</w:t>
      </w:r>
    </w:p>
    <w:p w:rsidR="008825C2" w:rsidRPr="00C125B8" w:rsidRDefault="008825C2" w:rsidP="00D94241">
      <w:pPr>
        <w:spacing w:after="300" w:line="360" w:lineRule="exact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Рис. 8. Робот в выключенном состоянии</w:t>
      </w:r>
    </w:p>
    <w:p w:rsidR="00DF215F" w:rsidRPr="00C125B8" w:rsidRDefault="00DF215F" w:rsidP="00FE3BB7">
      <w:pPr>
        <w:spacing w:after="300" w:line="360" w:lineRule="exact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Ещё одной командой была команда «</w:t>
      </w:r>
      <w:r w:rsidRPr="00C125B8">
        <w:rPr>
          <w:rFonts w:ascii="Times New Roman" w:hAnsi="Times New Roman" w:cs="Times New Roman"/>
          <w:color w:val="000000"/>
          <w:sz w:val="28"/>
          <w:szCs w:val="28"/>
        </w:rPr>
        <w:t>Home</w:t>
      </w:r>
      <w:r w:rsidRPr="00C125B8">
        <w:rPr>
          <w:rFonts w:ascii="Times New Roman" w:hAnsi="Times New Roman" w:cs="Times New Roman"/>
          <w:color w:val="000000"/>
          <w:sz w:val="28"/>
          <w:szCs w:val="28"/>
          <w:lang w:val="ru-RU"/>
        </w:rPr>
        <w:t>», которая переводит робота в начальную позицию (см. рис. 9):</w:t>
      </w:r>
    </w:p>
    <w:p w:rsidR="00DF215F" w:rsidRPr="00DE11F9" w:rsidRDefault="00DF215F" w:rsidP="00E6255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22" w:name="_Toc40444777"/>
      <w:r w:rsidRPr="00E625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-43815</wp:posOffset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11F9">
        <w:rPr>
          <w:rFonts w:ascii="Times New Roman" w:hAnsi="Times New Roman" w:cs="Times New Roman"/>
          <w:sz w:val="28"/>
          <w:szCs w:val="28"/>
          <w:lang w:val="ru-RU"/>
        </w:rPr>
        <w:t>Рис. 9. Робот в своей начальной позиции</w:t>
      </w:r>
    </w:p>
    <w:p w:rsidR="003D47AE" w:rsidRPr="00C125B8" w:rsidRDefault="003D47AE" w:rsidP="00D94241">
      <w:pPr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Также для робота я использовал и многие другие команды. Все они тем или иным образом приводили робота в движение. В частности, сочетание команд «</w:t>
      </w:r>
      <w:r w:rsidRPr="00C125B8">
        <w:rPr>
          <w:rFonts w:ascii="Times New Roman" w:hAnsi="Times New Roman" w:cs="Times New Roman"/>
          <w:sz w:val="28"/>
          <w:szCs w:val="28"/>
          <w:lang w:eastAsia="ru-RU"/>
        </w:rPr>
        <w:t>Start</w:t>
      </w: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» и «</w:t>
      </w:r>
      <w:r w:rsidRPr="00C125B8">
        <w:rPr>
          <w:rFonts w:ascii="Times New Roman" w:hAnsi="Times New Roman" w:cs="Times New Roman"/>
          <w:sz w:val="28"/>
          <w:szCs w:val="28"/>
          <w:lang w:eastAsia="ru-RU"/>
        </w:rPr>
        <w:t>Square</w:t>
      </w: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» заставляло робота делать движения по траектории квадрата (см. рис. 10):</w:t>
      </w:r>
    </w:p>
    <w:p w:rsidR="00367E59" w:rsidRPr="00C125B8" w:rsidRDefault="003D47AE" w:rsidP="00D94241">
      <w:pPr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C125B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5940425" cy="3341370"/>
            <wp:effectExtent l="0" t="0" r="3175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Рис. 10 Результат работы команды «</w:t>
      </w:r>
      <w:r w:rsidRPr="00C125B8">
        <w:rPr>
          <w:rFonts w:ascii="Times New Roman" w:hAnsi="Times New Roman" w:cs="Times New Roman"/>
          <w:sz w:val="28"/>
          <w:szCs w:val="28"/>
          <w:lang w:eastAsia="ru-RU"/>
        </w:rPr>
        <w:t>Square</w:t>
      </w: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»</w:t>
      </w:r>
      <w:r w:rsidR="00367E59" w:rsidRPr="00C125B8">
        <w:rPr>
          <w:rFonts w:ascii="Times New Roman" w:hAnsi="Times New Roman" w:cs="Times New Roman"/>
          <w:sz w:val="28"/>
          <w:szCs w:val="28"/>
          <w:lang w:val="ru-RU" w:eastAsia="ru-RU"/>
        </w:rPr>
        <w:br w:type="page"/>
      </w:r>
    </w:p>
    <w:p w:rsidR="001F43E8" w:rsidRPr="00C125B8" w:rsidRDefault="001F43E8" w:rsidP="00C125B8">
      <w:pPr>
        <w:pStyle w:val="1"/>
        <w:ind w:firstLine="0"/>
      </w:pPr>
      <w:bookmarkStart w:id="23" w:name="_Toc72086308"/>
      <w:r w:rsidRPr="00C125B8">
        <w:lastRenderedPageBreak/>
        <w:t>ЗАКЛЮЧЕНИЕ</w:t>
      </w:r>
      <w:bookmarkEnd w:id="21"/>
      <w:bookmarkEnd w:id="22"/>
      <w:bookmarkEnd w:id="23"/>
    </w:p>
    <w:p w:rsidR="00736BD1" w:rsidRDefault="006F12DD" w:rsidP="006F12DD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ab/>
      </w:r>
      <w:r w:rsidR="00736BD1">
        <w:rPr>
          <w:rFonts w:ascii="Times New Roman" w:hAnsi="Times New Roman" w:cs="Times New Roman"/>
          <w:sz w:val="28"/>
          <w:szCs w:val="28"/>
          <w:lang w:val="ru-RU" w:eastAsia="ru-RU"/>
        </w:rPr>
        <w:t>По итогу с помощью вышеуказанных технологий удалось создать более десятка команд для промышленного робота, которые могут быть даны не только из кода программы, но и с помощью речи, что может быть очень полезно при работе с роботами на практике.</w:t>
      </w:r>
    </w:p>
    <w:p w:rsidR="006F12DD" w:rsidRPr="00C125B8" w:rsidRDefault="006F12DD" w:rsidP="00736BD1">
      <w:pPr>
        <w:ind w:firstLine="720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Таким образом, я представил способ, с помощью которого можно привязать определённые голосовые команды к промышленному роботу с помощью библиотек языка </w:t>
      </w:r>
      <w:r w:rsidRPr="00C125B8">
        <w:rPr>
          <w:rFonts w:ascii="Times New Roman" w:hAnsi="Times New Roman" w:cs="Times New Roman"/>
          <w:sz w:val="28"/>
          <w:szCs w:val="28"/>
          <w:lang w:eastAsia="ru-RU"/>
        </w:rPr>
        <w:t>Python</w:t>
      </w: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, а также </w:t>
      </w:r>
      <w:proofErr w:type="spellStart"/>
      <w:r w:rsidRPr="00C125B8">
        <w:rPr>
          <w:rFonts w:ascii="Times New Roman" w:hAnsi="Times New Roman" w:cs="Times New Roman"/>
          <w:sz w:val="28"/>
          <w:szCs w:val="28"/>
          <w:lang w:eastAsia="ru-RU"/>
        </w:rPr>
        <w:t>RobotAPI</w:t>
      </w:r>
      <w:proofErr w:type="spellEnd"/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:rsidR="006F12DD" w:rsidRPr="00C125B8" w:rsidRDefault="006F12DD" w:rsidP="006F12DD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C125B8">
        <w:rPr>
          <w:rFonts w:ascii="Times New Roman" w:hAnsi="Times New Roman" w:cs="Times New Roman"/>
          <w:sz w:val="28"/>
          <w:szCs w:val="28"/>
          <w:lang w:val="ru-RU" w:eastAsia="ru-RU"/>
        </w:rPr>
        <w:tab/>
        <w:t>Данное исследование может очень эффективно применяться на практике, так как люди, работающие с робототехническими комплексами, могут привязать определённый список голосовых команд к каким-либо конкретным задачам для робота и использовать их без нужды в терминале и устройств для ввода.</w:t>
      </w:r>
    </w:p>
    <w:p w:rsidR="001F43E8" w:rsidRPr="001F43E8" w:rsidRDefault="001F43E8" w:rsidP="001F43E8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F43E8" w:rsidRPr="001F43E8" w:rsidRDefault="001F43E8" w:rsidP="00433BFC">
      <w:pPr>
        <w:pStyle w:val="a7"/>
        <w:spacing w:after="300" w:line="480" w:lineRule="auto"/>
        <w:jc w:val="center"/>
        <w:rPr>
          <w:rStyle w:val="10"/>
          <w:b w:val="0"/>
          <w:bCs w:val="0"/>
          <w:sz w:val="28"/>
        </w:rPr>
      </w:pPr>
      <w:bookmarkStart w:id="24" w:name="_Toc153723163"/>
      <w:bookmarkStart w:id="25" w:name="_Toc153912726"/>
      <w:bookmarkStart w:id="26" w:name="_Toc154249664"/>
      <w:bookmarkStart w:id="27" w:name="_Toc184560618"/>
      <w:bookmarkStart w:id="28" w:name="_Toc184741566"/>
      <w:bookmarkStart w:id="29" w:name="_Toc185906274"/>
      <w:bookmarkStart w:id="30" w:name="_Toc279431228"/>
      <w:bookmarkStart w:id="31" w:name="_Toc40444778"/>
      <w:bookmarkStart w:id="32" w:name="_Toc72086309"/>
      <w:r w:rsidRPr="001F43E8">
        <w:rPr>
          <w:rStyle w:val="10"/>
          <w:sz w:val="28"/>
        </w:rPr>
        <w:lastRenderedPageBreak/>
        <w:t>СПИСОК ИСПОЛЬЗОВАННЫХ ИСТОЧНИКОВ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314480" w:rsidRPr="00624564" w:rsidRDefault="00314480" w:rsidP="00670ADD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1) </w:t>
      </w:r>
      <w:r w:rsidRPr="00624564">
        <w:rPr>
          <w:rFonts w:ascii="Times New Roman" w:hAnsi="Times New Roman" w:cs="Times New Roman"/>
          <w:sz w:val="28"/>
          <w:szCs w:val="28"/>
          <w:lang w:val="ru-RU"/>
        </w:rPr>
        <w:t xml:space="preserve">Робот-манипулятор серии </w:t>
      </w:r>
      <w:r w:rsidRPr="00624564">
        <w:rPr>
          <w:rFonts w:ascii="Times New Roman" w:hAnsi="Times New Roman" w:cs="Times New Roman"/>
          <w:sz w:val="28"/>
          <w:szCs w:val="28"/>
        </w:rPr>
        <w:t>Pulse</w:t>
      </w:r>
    </w:p>
    <w:p w:rsidR="00314480" w:rsidRPr="00624564" w:rsidRDefault="00314480" w:rsidP="00670ADD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2) </w:t>
      </w:r>
      <w:r w:rsidRPr="00624564">
        <w:rPr>
          <w:rFonts w:ascii="Times New Roman" w:hAnsi="Times New Roman" w:cs="Times New Roman"/>
          <w:sz w:val="28"/>
          <w:szCs w:val="28"/>
          <w:lang w:val="ru-RU"/>
        </w:rPr>
        <w:t xml:space="preserve">Руководство пользователя для робота-манипулятора серии </w:t>
      </w:r>
      <w:r w:rsidRPr="00624564">
        <w:rPr>
          <w:rFonts w:ascii="Times New Roman" w:hAnsi="Times New Roman" w:cs="Times New Roman"/>
          <w:sz w:val="28"/>
          <w:szCs w:val="28"/>
        </w:rPr>
        <w:t>Pulse</w:t>
      </w:r>
    </w:p>
    <w:p w:rsidR="00314480" w:rsidRPr="00624564" w:rsidRDefault="00314480" w:rsidP="00670AD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624564">
        <w:rPr>
          <w:rFonts w:ascii="Times New Roman" w:hAnsi="Times New Roman" w:cs="Times New Roman"/>
          <w:sz w:val="28"/>
          <w:szCs w:val="28"/>
        </w:rPr>
        <w:t xml:space="preserve">3) </w:t>
      </w:r>
      <w:proofErr w:type="spellStart"/>
      <w:r w:rsidRPr="00624564">
        <w:rPr>
          <w:rFonts w:ascii="Times New Roman" w:hAnsi="Times New Roman" w:cs="Times New Roman"/>
          <w:sz w:val="28"/>
          <w:szCs w:val="28"/>
        </w:rPr>
        <w:t>Corke</w:t>
      </w:r>
      <w:proofErr w:type="spellEnd"/>
      <w:r w:rsidRPr="00624564">
        <w:rPr>
          <w:rFonts w:ascii="Times New Roman" w:hAnsi="Times New Roman" w:cs="Times New Roman"/>
          <w:sz w:val="28"/>
          <w:szCs w:val="28"/>
        </w:rPr>
        <w:t xml:space="preserve"> P. Robotics, Vision and Control, Springer Tracts in Advanced Robotics, 2017 – 693 p. – ISBN: 978-3-319-54413-7</w:t>
      </w:r>
    </w:p>
    <w:p w:rsidR="001F43E8" w:rsidRPr="00314480" w:rsidRDefault="00314480" w:rsidP="00670ADD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624564">
        <w:rPr>
          <w:rFonts w:ascii="Times New Roman" w:hAnsi="Times New Roman" w:cs="Times New Roman"/>
          <w:sz w:val="28"/>
          <w:szCs w:val="28"/>
        </w:rPr>
        <w:t xml:space="preserve">4) </w:t>
      </w:r>
      <w:proofErr w:type="spellStart"/>
      <w:r w:rsidRPr="00624564">
        <w:rPr>
          <w:rFonts w:ascii="Times New Roman" w:hAnsi="Times New Roman" w:cs="Times New Roman"/>
          <w:sz w:val="28"/>
          <w:szCs w:val="28"/>
        </w:rPr>
        <w:t>Saudabayev</w:t>
      </w:r>
      <w:proofErr w:type="spellEnd"/>
      <w:r w:rsidRPr="00624564">
        <w:rPr>
          <w:rFonts w:ascii="Times New Roman" w:hAnsi="Times New Roman" w:cs="Times New Roman"/>
          <w:sz w:val="28"/>
          <w:szCs w:val="28"/>
        </w:rPr>
        <w:t xml:space="preserve">, A., </w:t>
      </w:r>
      <w:proofErr w:type="spellStart"/>
      <w:r w:rsidRPr="00624564">
        <w:rPr>
          <w:rFonts w:ascii="Times New Roman" w:hAnsi="Times New Roman" w:cs="Times New Roman"/>
          <w:sz w:val="28"/>
          <w:szCs w:val="28"/>
        </w:rPr>
        <w:t>Varol</w:t>
      </w:r>
      <w:proofErr w:type="spellEnd"/>
      <w:r w:rsidRPr="00624564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624564">
        <w:rPr>
          <w:rFonts w:ascii="Times New Roman" w:hAnsi="Times New Roman" w:cs="Times New Roman"/>
          <w:sz w:val="28"/>
          <w:szCs w:val="28"/>
        </w:rPr>
        <w:t>H.A</w:t>
      </w:r>
      <w:proofErr w:type="gramEnd"/>
      <w:r w:rsidRPr="00624564">
        <w:rPr>
          <w:rFonts w:ascii="Times New Roman" w:hAnsi="Times New Roman" w:cs="Times New Roman"/>
          <w:sz w:val="28"/>
          <w:szCs w:val="28"/>
        </w:rPr>
        <w:t xml:space="preserve">.: Sensors for robotic hands: a survey of state of the art, 2015 – 17p. -  </w:t>
      </w:r>
      <w:proofErr w:type="spellStart"/>
      <w:proofErr w:type="gramStart"/>
      <w:r w:rsidRPr="00624564">
        <w:rPr>
          <w:rFonts w:ascii="Times New Roman" w:hAnsi="Times New Roman" w:cs="Times New Roman"/>
          <w:sz w:val="28"/>
          <w:szCs w:val="28"/>
        </w:rPr>
        <w:t>doi</w:t>
      </w:r>
      <w:proofErr w:type="spellEnd"/>
      <w:proofErr w:type="gramEnd"/>
      <w:r w:rsidRPr="00624564">
        <w:rPr>
          <w:rFonts w:ascii="Times New Roman" w:hAnsi="Times New Roman" w:cs="Times New Roman"/>
          <w:sz w:val="28"/>
          <w:szCs w:val="28"/>
        </w:rPr>
        <w:t xml:space="preserve">: 10.1109/ACCESS.2015.2482543. </w:t>
      </w:r>
    </w:p>
    <w:p w:rsidR="001F43E8" w:rsidRPr="00314480" w:rsidRDefault="001F43E8" w:rsidP="001F43E8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85906275"/>
      <w:bookmarkStart w:id="34" w:name="_Toc279431229"/>
      <w:r w:rsidRPr="00314480">
        <w:rPr>
          <w:rFonts w:ascii="Times New Roman" w:hAnsi="Times New Roman" w:cs="Times New Roman"/>
          <w:sz w:val="28"/>
          <w:szCs w:val="28"/>
        </w:rPr>
        <w:br w:type="page"/>
      </w:r>
    </w:p>
    <w:p w:rsidR="001F43E8" w:rsidRPr="00314480" w:rsidRDefault="001F43E8" w:rsidP="001F43E8">
      <w:pPr>
        <w:pStyle w:val="1"/>
        <w:rPr>
          <w:sz w:val="28"/>
          <w:lang w:val="en-US"/>
        </w:rPr>
        <w:sectPr w:rsidR="001F43E8" w:rsidRPr="00314480" w:rsidSect="00B17621">
          <w:footerReference w:type="default" r:id="rId26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:rsidR="001F43E8" w:rsidRPr="001F43E8" w:rsidRDefault="001F43E8" w:rsidP="006C66EF">
      <w:pPr>
        <w:pStyle w:val="1"/>
        <w:spacing w:after="300" w:line="240" w:lineRule="auto"/>
        <w:ind w:firstLine="0"/>
        <w:jc w:val="right"/>
        <w:rPr>
          <w:sz w:val="28"/>
        </w:rPr>
      </w:pPr>
      <w:bookmarkStart w:id="35" w:name="_Toc40444779"/>
      <w:bookmarkStart w:id="36" w:name="_Toc72086310"/>
      <w:r w:rsidRPr="001F43E8">
        <w:rPr>
          <w:sz w:val="28"/>
        </w:rPr>
        <w:lastRenderedPageBreak/>
        <w:t>ПРИЛОЖЕНИЕ А</w:t>
      </w:r>
      <w:bookmarkEnd w:id="33"/>
      <w:bookmarkEnd w:id="34"/>
      <w:bookmarkEnd w:id="35"/>
      <w:bookmarkEnd w:id="36"/>
    </w:p>
    <w:p w:rsidR="00FE2EAF" w:rsidRPr="00DE11F9" w:rsidRDefault="001F43E8" w:rsidP="0094151E">
      <w:pPr>
        <w:tabs>
          <w:tab w:val="left" w:pos="0"/>
        </w:tabs>
        <w:spacing w:after="300" w:line="360" w:lineRule="exact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F43E8">
        <w:rPr>
          <w:rFonts w:ascii="Times New Roman" w:hAnsi="Times New Roman" w:cs="Times New Roman"/>
          <w:b/>
          <w:sz w:val="28"/>
          <w:szCs w:val="28"/>
          <w:lang w:val="ru-RU"/>
        </w:rPr>
        <w:t>Листинг</w:t>
      </w:r>
      <w:r w:rsidRPr="00DE11F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D93821">
        <w:rPr>
          <w:rFonts w:ascii="Times New Roman" w:hAnsi="Times New Roman" w:cs="Times New Roman"/>
          <w:b/>
          <w:sz w:val="28"/>
          <w:szCs w:val="28"/>
          <w:lang w:val="ru-RU"/>
        </w:rPr>
        <w:t>файла</w:t>
      </w:r>
      <w:r w:rsidRPr="00DE11F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6C66EF">
        <w:rPr>
          <w:rFonts w:ascii="Times New Roman" w:hAnsi="Times New Roman" w:cs="Times New Roman"/>
          <w:b/>
          <w:sz w:val="28"/>
          <w:szCs w:val="28"/>
        </w:rPr>
        <w:t>main</w:t>
      </w:r>
      <w:r w:rsidR="006C66EF" w:rsidRPr="00DE11F9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proofErr w:type="spellStart"/>
      <w:r w:rsidR="006C66EF">
        <w:rPr>
          <w:rFonts w:ascii="Times New Roman" w:hAnsi="Times New Roman" w:cs="Times New Roman"/>
          <w:b/>
          <w:sz w:val="28"/>
          <w:szCs w:val="28"/>
        </w:rPr>
        <w:t>py</w:t>
      </w:r>
      <w:proofErr w:type="spellEnd"/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># Python program to translate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#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sp</w:t>
      </w:r>
      <w:r>
        <w:rPr>
          <w:rFonts w:ascii="Times New Roman" w:hAnsi="Times New Roman" w:cs="Times New Roman"/>
          <w:sz w:val="28"/>
          <w:szCs w:val="28"/>
        </w:rPr>
        <w:t>eech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to text and text to speech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import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speech_recognition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sr</w:t>
      </w:r>
      <w:proofErr w:type="spellEnd"/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import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pyttsx3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import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pyaudio</w:t>
      </w:r>
      <w:proofErr w:type="spellEnd"/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from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pulseapi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RobotPulse</w:t>
      </w:r>
      <w:proofErr w:type="spellEnd"/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import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math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from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pulseapi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im</w:t>
      </w:r>
      <w:r>
        <w:rPr>
          <w:rFonts w:ascii="Times New Roman" w:hAnsi="Times New Roman" w:cs="Times New Roman"/>
          <w:sz w:val="28"/>
          <w:szCs w:val="28"/>
        </w:rPr>
        <w:t xml:space="preserve">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RobotPulse</w:t>
      </w:r>
      <w:proofErr w:type="spellEnd"/>
      <w:r>
        <w:rPr>
          <w:rFonts w:ascii="Times New Roman" w:hAnsi="Times New Roman" w:cs="Times New Roman"/>
          <w:sz w:val="28"/>
          <w:szCs w:val="28"/>
        </w:rPr>
        <w:t>, pose, position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from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commands import ref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robot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RobotPu</w:t>
      </w:r>
      <w:r>
        <w:rPr>
          <w:rFonts w:ascii="Times New Roman" w:hAnsi="Times New Roman" w:cs="Times New Roman"/>
          <w:sz w:val="28"/>
          <w:szCs w:val="28"/>
        </w:rPr>
        <w:t>lse</w:t>
      </w:r>
      <w:proofErr w:type="spellEnd"/>
      <w:r>
        <w:rPr>
          <w:rFonts w:ascii="Times New Roman" w:hAnsi="Times New Roman" w:cs="Times New Roman"/>
          <w:sz w:val="28"/>
          <w:szCs w:val="28"/>
        </w:rPr>
        <w:t>("http://192.168.1.52:8081")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># Initialize the recognizer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 =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sr.Recognizer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  <w:proofErr w:type="gramEnd"/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># Function to convert text to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#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speech</w:t>
      </w:r>
      <w:proofErr w:type="gramEnd"/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SpeakText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(command):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# Initialize the engine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engine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= pyttsx3.init()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engine.say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command)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engine.runAndWait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  <w:proofErr w:type="gramEnd"/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># Loop infinitely for user to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># speak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146DA">
        <w:rPr>
          <w:rFonts w:ascii="Times New Roman" w:hAnsi="Times New Roman" w:cs="Times New Roman"/>
          <w:sz w:val="28"/>
          <w:szCs w:val="28"/>
        </w:rPr>
        <w:lastRenderedPageBreak/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[]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if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__nam</w:t>
      </w:r>
      <w:r>
        <w:rPr>
          <w:rFonts w:ascii="Times New Roman" w:hAnsi="Times New Roman" w:cs="Times New Roman"/>
          <w:sz w:val="28"/>
          <w:szCs w:val="28"/>
        </w:rPr>
        <w:t>e__ == '__main__':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</w:rPr>
        <w:t>while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True: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# Exception handling to handle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#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exceptions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at the runtime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try</w:t>
      </w:r>
      <w:proofErr w:type="gramEnd"/>
      <w:r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# use the microphone as source for input.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</w:rPr>
        <w:t>ith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sr.Microphone</w:t>
      </w:r>
      <w:proofErr w:type="spellEnd"/>
      <w:r>
        <w:rPr>
          <w:rFonts w:ascii="Times New Roman" w:hAnsi="Times New Roman" w:cs="Times New Roman"/>
          <w:sz w:val="28"/>
          <w:szCs w:val="28"/>
        </w:rPr>
        <w:t>() as source2: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# wait for a second to let the recognizer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# adjust the energy threshold based on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#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the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surrounding noise level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r.adjust_for_ambie</w:t>
      </w:r>
      <w:r>
        <w:rPr>
          <w:rFonts w:ascii="Times New Roman" w:hAnsi="Times New Roman" w:cs="Times New Roman"/>
          <w:sz w:val="28"/>
          <w:szCs w:val="28"/>
        </w:rPr>
        <w:t>nt_</w:t>
      </w:r>
      <w:proofErr w:type="gramStart"/>
      <w:r>
        <w:rPr>
          <w:rFonts w:ascii="Times New Roman" w:hAnsi="Times New Roman" w:cs="Times New Roman"/>
          <w:sz w:val="28"/>
          <w:szCs w:val="28"/>
        </w:rPr>
        <w:t>noise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source2, duration=0.2)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"Program\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nYou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can start speaking. You have only 10 seconds on fraze. Start.</w:t>
      </w:r>
      <w:r>
        <w:rPr>
          <w:rFonts w:ascii="Times New Roman" w:hAnsi="Times New Roman" w:cs="Times New Roman"/>
          <w:sz w:val="28"/>
          <w:szCs w:val="28"/>
        </w:rPr>
        <w:t>..\n")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# listens for the user's input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au</w:t>
      </w:r>
      <w:r>
        <w:rPr>
          <w:rFonts w:ascii="Times New Roman" w:hAnsi="Times New Roman" w:cs="Times New Roman"/>
          <w:sz w:val="28"/>
          <w:szCs w:val="28"/>
        </w:rPr>
        <w:t xml:space="preserve">dio2 =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r.listen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source2, 10, 5)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"Program\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nOK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I got it, take me some time to translate with goo</w:t>
      </w:r>
      <w:r>
        <w:rPr>
          <w:rFonts w:ascii="Times New Roman" w:hAnsi="Times New Roman" w:cs="Times New Roman"/>
          <w:sz w:val="28"/>
          <w:szCs w:val="28"/>
        </w:rPr>
        <w:t>gle translate on the net...\n")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#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Using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google to recognize audio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r.recognize_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audio2)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MyText.lower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()</w:t>
      </w:r>
      <w:proofErr w:type="gramEnd"/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if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"stop"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ref[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"stop"]()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elif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"activate"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ref[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"activate"]()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elif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"run"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and "home"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[]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ref[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"home"]()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elif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"run"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and "square"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[]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ref[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"square"]()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elif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"run"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and "line"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[]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ref[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"line"]()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elif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"run"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and "rectangular"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[]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ref[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"rectangular"]()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elif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"run"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and "dance"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[]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ref[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"dance"]()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elif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"run"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and "move"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[]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ref[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"move"]()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elif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"run"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and "slow"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[]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ref[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"slow"]()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elif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"run"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and "fast"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command_lst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[]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ref[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"fast"]()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elif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"start" in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command_</w:t>
      </w:r>
      <w:proofErr w:type="gramStart"/>
      <w:r>
        <w:rPr>
          <w:rFonts w:ascii="Times New Roman" w:hAnsi="Times New Roman" w:cs="Times New Roman"/>
          <w:sz w:val="28"/>
          <w:szCs w:val="28"/>
        </w:rPr>
        <w:t>lst.append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"run")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# Result = "Did you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say "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"Program\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heard: \"" +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MyText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+ "\"\n")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           #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SpeakText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MyText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except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sr.RequestError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as e: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"Could not r</w:t>
      </w:r>
      <w:r>
        <w:rPr>
          <w:rFonts w:ascii="Times New Roman" w:hAnsi="Times New Roman" w:cs="Times New Roman"/>
          <w:sz w:val="28"/>
          <w:szCs w:val="28"/>
        </w:rPr>
        <w:t>equest results; {0}".format(e))</w:t>
      </w:r>
    </w:p>
    <w:p w:rsidR="007146DA" w:rsidRP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except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sr.UnknownValueError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:</w:t>
      </w:r>
    </w:p>
    <w:p w:rsidR="007146DA" w:rsidRDefault="007146DA" w:rsidP="007146DA">
      <w:pPr>
        <w:tabs>
          <w:tab w:val="left" w:pos="0"/>
        </w:tabs>
        <w:spacing w:after="30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"unknown error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occured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")</w:t>
      </w:r>
    </w:p>
    <w:p w:rsidR="00D93821" w:rsidRDefault="00D93821" w:rsidP="007146DA">
      <w:pPr>
        <w:tabs>
          <w:tab w:val="left" w:pos="0"/>
        </w:tabs>
        <w:spacing w:after="30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93821">
        <w:rPr>
          <w:rFonts w:ascii="Times New Roman" w:hAnsi="Times New Roman" w:cs="Times New Roman"/>
          <w:b/>
          <w:sz w:val="28"/>
          <w:szCs w:val="28"/>
          <w:lang w:val="ru-RU"/>
        </w:rPr>
        <w:t>Листинг</w:t>
      </w:r>
      <w:r w:rsidRPr="00D9382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93821">
        <w:rPr>
          <w:rFonts w:ascii="Times New Roman" w:hAnsi="Times New Roman" w:cs="Times New Roman"/>
          <w:b/>
          <w:sz w:val="28"/>
          <w:szCs w:val="28"/>
          <w:lang w:val="ru-RU"/>
        </w:rPr>
        <w:t>файла</w:t>
      </w:r>
      <w:r w:rsidRPr="002F0AF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93821">
        <w:rPr>
          <w:rFonts w:ascii="Times New Roman" w:hAnsi="Times New Roman" w:cs="Times New Roman"/>
          <w:b/>
          <w:sz w:val="28"/>
          <w:szCs w:val="28"/>
        </w:rPr>
        <w:t>commands.py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import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math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import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multiprocessing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from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concurrent.futures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ThreadPoolExecutor</w:t>
      </w:r>
      <w:proofErr w:type="spellEnd"/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from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pulseapi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RobotPulse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position, pose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robot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RobotPulse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("http://192.168.2.4:8081")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pool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ThreadPoolExecutor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(2)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activate():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pool.submit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robot.recover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stop():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pool.submit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robot.stop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home():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wrap():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robot.set_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pose([0, -90, 0, -90, -90, 0]), 100)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robot.await_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stop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()</w:t>
      </w:r>
      <w:proofErr w:type="gramEnd"/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pool.submit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wrap)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square():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wrap():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while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True: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[0, -90, 90, -90, -90, 0])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[-0.37, -0.12, 0.35],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[-0.42, -0.12, 0.35],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[-0.42, -0.17, 0.35],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[-0.37, -0.17, 0.35],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]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robot.set_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robot.run_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robot.await_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stop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1)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pool.submit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wrap)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line():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wrap():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while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True: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[0, -90, 90, -90, -90, 0])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[-0.3, -0.1, 0.35],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[-0.3, -0.3, 0.35],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[-0.3, -0.5, 0.35],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[-0.3, -0.7, 0.35],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]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robot.set_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robot.run_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robot.await_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stop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1)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pool.submit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wrap)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rectangular():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wrap():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while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True: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[0, -90, 90, -90, -90, 0])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[-0.5, -0.1, 0.6],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[-0.3, -0.3, 0.7],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[-0.7, -0.2, 0.4],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[-0.3, -0.4, 0.5],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]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robot.set_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robot.run_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robot.await_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stop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1)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pool.submit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wrap)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dance():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wrap():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while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True: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[0, -90, 90, -90, -90, 0])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[-0.8, -0.3, 0.4],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[-0.2, -0.6, 0.6],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[-0.9, -0.1, 0.4],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[-0.1, -0.5, 0.6],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]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robot.set_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robot.run_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robot.await_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stop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1)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pool.submit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wrap)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move():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wrap():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while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True: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[0, -70, 60, -80, -80, 0])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[-0.8, -0.5, 0.8],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[-0.7, -0.4, 0.7],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[-0.6, -0.3, 0.6],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[-0.5, -0.2, 0.5],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]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robot.set_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robot.run_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robot.await_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stop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1)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pool.submit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wrap)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slow():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wrap():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while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True: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[0, -20, 30, -10, -20, 10])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[-0.5, -0.3, 0.5],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[-0.5, -0.3, 0.5],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[-0.4, -0.4, 0.6],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[-0.4, -0.4, 0.6],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lastRenderedPageBreak/>
        <w:t xml:space="preserve">            ]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robot.set_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robot.run_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robot.await_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stop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1)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pool.submit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wrap)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fast():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def</w:t>
      </w:r>
      <w:proofErr w:type="spellEnd"/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wrap():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while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True: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[0, -45, 45, -45, -45, 0])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 xml:space="preserve"> = [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[-0.9, -0.3, 0.4],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[-0.2, -0.7, 0.7],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[-0.3, -0.1, 0.4],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[-0.7, -0.4, 0.9], [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0, 0]),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]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robot.set_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pose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pose_target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robot.run_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positions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146DA">
        <w:rPr>
          <w:rFonts w:ascii="Times New Roman" w:hAnsi="Times New Roman" w:cs="Times New Roman"/>
          <w:sz w:val="28"/>
          <w:szCs w:val="28"/>
        </w:rPr>
        <w:t>position_targets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, 90)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7146DA">
        <w:rPr>
          <w:rFonts w:ascii="Times New Roman" w:hAnsi="Times New Roman" w:cs="Times New Roman"/>
          <w:sz w:val="28"/>
          <w:szCs w:val="28"/>
        </w:rPr>
        <w:t>robot.await_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stop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1)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7146DA">
        <w:rPr>
          <w:rFonts w:ascii="Times New Roman" w:hAnsi="Times New Roman" w:cs="Times New Roman"/>
          <w:sz w:val="28"/>
          <w:szCs w:val="28"/>
        </w:rPr>
        <w:t>pool.submit</w:t>
      </w:r>
      <w:proofErr w:type="spellEnd"/>
      <w:r w:rsidRPr="007146D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wrap)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ref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 xml:space="preserve"> = {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"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activate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": activate,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"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stop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": stop,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"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home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": home,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"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square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": square,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"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line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": line,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"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rectangular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": rectangular,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"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dance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": dance,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"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move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": move,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"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slow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": slow,</w:t>
      </w:r>
    </w:p>
    <w:p w:rsidR="007146DA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 xml:space="preserve">    "</w:t>
      </w:r>
      <w:proofErr w:type="gramStart"/>
      <w:r w:rsidRPr="007146DA">
        <w:rPr>
          <w:rFonts w:ascii="Times New Roman" w:hAnsi="Times New Roman" w:cs="Times New Roman"/>
          <w:sz w:val="28"/>
          <w:szCs w:val="28"/>
        </w:rPr>
        <w:t>fast</w:t>
      </w:r>
      <w:proofErr w:type="gramEnd"/>
      <w:r w:rsidRPr="007146DA">
        <w:rPr>
          <w:rFonts w:ascii="Times New Roman" w:hAnsi="Times New Roman" w:cs="Times New Roman"/>
          <w:sz w:val="28"/>
          <w:szCs w:val="28"/>
        </w:rPr>
        <w:t>": fast</w:t>
      </w:r>
    </w:p>
    <w:p w:rsidR="00D93821" w:rsidRPr="007146DA" w:rsidRDefault="007146DA" w:rsidP="007146DA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146DA">
        <w:rPr>
          <w:rFonts w:ascii="Times New Roman" w:hAnsi="Times New Roman" w:cs="Times New Roman"/>
          <w:sz w:val="28"/>
          <w:szCs w:val="28"/>
        </w:rPr>
        <w:t>}</w:t>
      </w:r>
    </w:p>
    <w:sectPr w:rsidR="00D93821" w:rsidRPr="007146DA" w:rsidSect="002D20C2"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2FBD" w:rsidRDefault="00052FBD" w:rsidP="003A386F">
      <w:pPr>
        <w:spacing w:after="0" w:line="240" w:lineRule="auto"/>
      </w:pPr>
      <w:r>
        <w:separator/>
      </w:r>
    </w:p>
  </w:endnote>
  <w:endnote w:type="continuationSeparator" w:id="0">
    <w:p w:rsidR="00052FBD" w:rsidRDefault="00052FBD" w:rsidP="003A38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448972428"/>
      <w:docPartObj>
        <w:docPartGallery w:val="Page Numbers (Bottom of Page)"/>
        <w:docPartUnique/>
      </w:docPartObj>
    </w:sdtPr>
    <w:sdtEndPr>
      <w:rPr>
        <w:szCs w:val="22"/>
      </w:rPr>
    </w:sdtEndPr>
    <w:sdtContent>
      <w:p w:rsidR="003A386F" w:rsidRPr="00B17621" w:rsidRDefault="003A386F">
        <w:pPr>
          <w:pStyle w:val="ac"/>
          <w:jc w:val="center"/>
          <w:rPr>
            <w:rFonts w:ascii="Times New Roman" w:hAnsi="Times New Roman" w:cs="Times New Roman"/>
            <w:sz w:val="28"/>
          </w:rPr>
        </w:pPr>
        <w:r w:rsidRPr="00B17621">
          <w:rPr>
            <w:rFonts w:ascii="Times New Roman" w:hAnsi="Times New Roman" w:cs="Times New Roman"/>
            <w:sz w:val="28"/>
          </w:rPr>
          <w:fldChar w:fldCharType="begin"/>
        </w:r>
        <w:r w:rsidRPr="00B17621">
          <w:rPr>
            <w:rFonts w:ascii="Times New Roman" w:hAnsi="Times New Roman" w:cs="Times New Roman"/>
            <w:sz w:val="28"/>
          </w:rPr>
          <w:instrText>PAGE   \* MERGEFORMAT</w:instrText>
        </w:r>
        <w:r w:rsidRPr="00B17621">
          <w:rPr>
            <w:rFonts w:ascii="Times New Roman" w:hAnsi="Times New Roman" w:cs="Times New Roman"/>
            <w:sz w:val="28"/>
          </w:rPr>
          <w:fldChar w:fldCharType="separate"/>
        </w:r>
        <w:r w:rsidR="002B4214" w:rsidRPr="002B4214">
          <w:rPr>
            <w:rFonts w:ascii="Times New Roman" w:hAnsi="Times New Roman" w:cs="Times New Roman"/>
            <w:noProof/>
            <w:sz w:val="28"/>
            <w:lang w:val="ru-RU"/>
          </w:rPr>
          <w:t>21</w:t>
        </w:r>
        <w:r w:rsidRPr="00B17621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3A386F" w:rsidRPr="00B17621" w:rsidRDefault="003A386F">
    <w:pPr>
      <w:pStyle w:val="ac"/>
      <w:rPr>
        <w:rFonts w:ascii="Times New Roman" w:hAnsi="Times New Roman" w:cs="Times New Roman"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2FBD" w:rsidRDefault="00052FBD" w:rsidP="003A386F">
      <w:pPr>
        <w:spacing w:after="0" w:line="240" w:lineRule="auto"/>
      </w:pPr>
      <w:r>
        <w:separator/>
      </w:r>
    </w:p>
  </w:footnote>
  <w:footnote w:type="continuationSeparator" w:id="0">
    <w:p w:rsidR="00052FBD" w:rsidRDefault="00052FBD" w:rsidP="003A38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728E8"/>
    <w:multiLevelType w:val="hybridMultilevel"/>
    <w:tmpl w:val="E74CE50E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1" w15:restartNumberingAfterBreak="0">
    <w:nsid w:val="08B07E34"/>
    <w:multiLevelType w:val="hybridMultilevel"/>
    <w:tmpl w:val="DAB6F40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12B45ED"/>
    <w:multiLevelType w:val="hybridMultilevel"/>
    <w:tmpl w:val="DF6E4018"/>
    <w:lvl w:ilvl="0" w:tplc="9DC03D8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3375CD9"/>
    <w:multiLevelType w:val="hybridMultilevel"/>
    <w:tmpl w:val="75EA378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3D0564B"/>
    <w:multiLevelType w:val="hybridMultilevel"/>
    <w:tmpl w:val="80FE22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4006F2"/>
    <w:multiLevelType w:val="hybridMultilevel"/>
    <w:tmpl w:val="2108B1B8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6" w15:restartNumberingAfterBreak="0">
    <w:nsid w:val="291D7952"/>
    <w:multiLevelType w:val="hybridMultilevel"/>
    <w:tmpl w:val="34B08CD4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7" w15:restartNumberingAfterBreak="0">
    <w:nsid w:val="2961298B"/>
    <w:multiLevelType w:val="hybridMultilevel"/>
    <w:tmpl w:val="DCC0370E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8" w15:restartNumberingAfterBreak="0">
    <w:nsid w:val="2B047BA6"/>
    <w:multiLevelType w:val="hybridMultilevel"/>
    <w:tmpl w:val="98021A62"/>
    <w:lvl w:ilvl="0" w:tplc="99722C1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D440F4"/>
    <w:multiLevelType w:val="hybridMultilevel"/>
    <w:tmpl w:val="2348D91A"/>
    <w:lvl w:ilvl="0" w:tplc="3F620236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0" w15:restartNumberingAfterBreak="0">
    <w:nsid w:val="55E218B1"/>
    <w:multiLevelType w:val="hybridMultilevel"/>
    <w:tmpl w:val="F79EF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3040CF"/>
    <w:multiLevelType w:val="hybridMultilevel"/>
    <w:tmpl w:val="B0DC7BC2"/>
    <w:lvl w:ilvl="0" w:tplc="8E9A4F32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7EA057C"/>
    <w:multiLevelType w:val="hybridMultilevel"/>
    <w:tmpl w:val="87F40624"/>
    <w:lvl w:ilvl="0" w:tplc="AD7ACF12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7F779A6"/>
    <w:multiLevelType w:val="hybridMultilevel"/>
    <w:tmpl w:val="4CD61640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14" w15:restartNumberingAfterBreak="0">
    <w:nsid w:val="5E96588B"/>
    <w:multiLevelType w:val="hybridMultilevel"/>
    <w:tmpl w:val="F4980B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F51EF5"/>
    <w:multiLevelType w:val="hybridMultilevel"/>
    <w:tmpl w:val="C5C4AD6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74117ACE"/>
    <w:multiLevelType w:val="hybridMultilevel"/>
    <w:tmpl w:val="EAE878AA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17" w15:restartNumberingAfterBreak="0">
    <w:nsid w:val="77316390"/>
    <w:multiLevelType w:val="hybridMultilevel"/>
    <w:tmpl w:val="A1A814AC"/>
    <w:lvl w:ilvl="0" w:tplc="8B7A3E34">
      <w:start w:val="1"/>
      <w:numFmt w:val="decimal"/>
      <w:lvlText w:val="%1)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91312BF"/>
    <w:multiLevelType w:val="hybridMultilevel"/>
    <w:tmpl w:val="A24609A6"/>
    <w:lvl w:ilvl="0" w:tplc="04090001">
      <w:start w:val="1"/>
      <w:numFmt w:val="bullet"/>
      <w:lvlText w:val=""/>
      <w:lvlJc w:val="left"/>
      <w:pPr>
        <w:ind w:left="8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num w:numId="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3"/>
  </w:num>
  <w:num w:numId="7">
    <w:abstractNumId w:val="15"/>
  </w:num>
  <w:num w:numId="8">
    <w:abstractNumId w:val="1"/>
  </w:num>
  <w:num w:numId="9">
    <w:abstractNumId w:val="8"/>
  </w:num>
  <w:num w:numId="10">
    <w:abstractNumId w:val="2"/>
  </w:num>
  <w:num w:numId="11">
    <w:abstractNumId w:val="0"/>
  </w:num>
  <w:num w:numId="12">
    <w:abstractNumId w:val="16"/>
  </w:num>
  <w:num w:numId="13">
    <w:abstractNumId w:val="18"/>
  </w:num>
  <w:num w:numId="14">
    <w:abstractNumId w:val="7"/>
  </w:num>
  <w:num w:numId="15">
    <w:abstractNumId w:val="6"/>
  </w:num>
  <w:num w:numId="16">
    <w:abstractNumId w:val="13"/>
  </w:num>
  <w:num w:numId="17">
    <w:abstractNumId w:val="5"/>
  </w:num>
  <w:num w:numId="18">
    <w:abstractNumId w:val="4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3EC6"/>
    <w:rsid w:val="000025D7"/>
    <w:rsid w:val="00003DF0"/>
    <w:rsid w:val="00015795"/>
    <w:rsid w:val="00026138"/>
    <w:rsid w:val="00052FBD"/>
    <w:rsid w:val="00060E1E"/>
    <w:rsid w:val="00091D9C"/>
    <w:rsid w:val="001353B8"/>
    <w:rsid w:val="001451A2"/>
    <w:rsid w:val="0016102D"/>
    <w:rsid w:val="001764CB"/>
    <w:rsid w:val="001B0DB7"/>
    <w:rsid w:val="001C33DC"/>
    <w:rsid w:val="001D1CCA"/>
    <w:rsid w:val="001E1DA5"/>
    <w:rsid w:val="001F3578"/>
    <w:rsid w:val="001F4340"/>
    <w:rsid w:val="001F43E8"/>
    <w:rsid w:val="00221D89"/>
    <w:rsid w:val="002266B8"/>
    <w:rsid w:val="002276E6"/>
    <w:rsid w:val="002416D5"/>
    <w:rsid w:val="002718FA"/>
    <w:rsid w:val="00273D31"/>
    <w:rsid w:val="002760F5"/>
    <w:rsid w:val="002957FF"/>
    <w:rsid w:val="002A36FE"/>
    <w:rsid w:val="002B4214"/>
    <w:rsid w:val="002C36E7"/>
    <w:rsid w:val="002D20C2"/>
    <w:rsid w:val="002D29A4"/>
    <w:rsid w:val="002F0AF5"/>
    <w:rsid w:val="002F2A42"/>
    <w:rsid w:val="00314480"/>
    <w:rsid w:val="0033479B"/>
    <w:rsid w:val="003513DC"/>
    <w:rsid w:val="00352180"/>
    <w:rsid w:val="00367E59"/>
    <w:rsid w:val="00373EC6"/>
    <w:rsid w:val="00377908"/>
    <w:rsid w:val="00397028"/>
    <w:rsid w:val="003A386F"/>
    <w:rsid w:val="003C10E3"/>
    <w:rsid w:val="003D47AE"/>
    <w:rsid w:val="0040534A"/>
    <w:rsid w:val="00433BFC"/>
    <w:rsid w:val="0043546C"/>
    <w:rsid w:val="00443B00"/>
    <w:rsid w:val="00447121"/>
    <w:rsid w:val="004621F6"/>
    <w:rsid w:val="00476427"/>
    <w:rsid w:val="0049041C"/>
    <w:rsid w:val="004D6AAF"/>
    <w:rsid w:val="004E4B2D"/>
    <w:rsid w:val="005155CC"/>
    <w:rsid w:val="00536F69"/>
    <w:rsid w:val="005454C8"/>
    <w:rsid w:val="005513EB"/>
    <w:rsid w:val="00561E4D"/>
    <w:rsid w:val="005755FB"/>
    <w:rsid w:val="005971EC"/>
    <w:rsid w:val="005B30DF"/>
    <w:rsid w:val="0060122E"/>
    <w:rsid w:val="00603731"/>
    <w:rsid w:val="00615285"/>
    <w:rsid w:val="00624564"/>
    <w:rsid w:val="00625405"/>
    <w:rsid w:val="00630BB7"/>
    <w:rsid w:val="006441D6"/>
    <w:rsid w:val="00663867"/>
    <w:rsid w:val="00670ADD"/>
    <w:rsid w:val="00687A86"/>
    <w:rsid w:val="0069143E"/>
    <w:rsid w:val="006C66EF"/>
    <w:rsid w:val="006C7940"/>
    <w:rsid w:val="006D6C0F"/>
    <w:rsid w:val="006E2E8D"/>
    <w:rsid w:val="006E4925"/>
    <w:rsid w:val="006F12DD"/>
    <w:rsid w:val="00704936"/>
    <w:rsid w:val="0071254F"/>
    <w:rsid w:val="007146DA"/>
    <w:rsid w:val="00736BD1"/>
    <w:rsid w:val="00753C89"/>
    <w:rsid w:val="007604EB"/>
    <w:rsid w:val="0076765B"/>
    <w:rsid w:val="00786A4E"/>
    <w:rsid w:val="00796373"/>
    <w:rsid w:val="007D29C1"/>
    <w:rsid w:val="00800950"/>
    <w:rsid w:val="00806320"/>
    <w:rsid w:val="0080649F"/>
    <w:rsid w:val="00814E66"/>
    <w:rsid w:val="008262D9"/>
    <w:rsid w:val="008273CE"/>
    <w:rsid w:val="00844BB4"/>
    <w:rsid w:val="0085066D"/>
    <w:rsid w:val="008520F1"/>
    <w:rsid w:val="00854779"/>
    <w:rsid w:val="008825C2"/>
    <w:rsid w:val="008849C3"/>
    <w:rsid w:val="00890884"/>
    <w:rsid w:val="00893BC7"/>
    <w:rsid w:val="008C0E43"/>
    <w:rsid w:val="008C7D6D"/>
    <w:rsid w:val="008D5047"/>
    <w:rsid w:val="008E1CD8"/>
    <w:rsid w:val="008F272C"/>
    <w:rsid w:val="008F69A5"/>
    <w:rsid w:val="00914734"/>
    <w:rsid w:val="0094151E"/>
    <w:rsid w:val="00972194"/>
    <w:rsid w:val="00986D4E"/>
    <w:rsid w:val="00991F2A"/>
    <w:rsid w:val="00995811"/>
    <w:rsid w:val="009B2BA3"/>
    <w:rsid w:val="009E0D02"/>
    <w:rsid w:val="00A0376E"/>
    <w:rsid w:val="00A0544C"/>
    <w:rsid w:val="00A061C0"/>
    <w:rsid w:val="00A0777C"/>
    <w:rsid w:val="00A16297"/>
    <w:rsid w:val="00A30881"/>
    <w:rsid w:val="00A506DB"/>
    <w:rsid w:val="00A73B41"/>
    <w:rsid w:val="00A8174B"/>
    <w:rsid w:val="00A87DE9"/>
    <w:rsid w:val="00AA035D"/>
    <w:rsid w:val="00AA04C8"/>
    <w:rsid w:val="00AC2FDD"/>
    <w:rsid w:val="00AC327D"/>
    <w:rsid w:val="00B17621"/>
    <w:rsid w:val="00B17D60"/>
    <w:rsid w:val="00B2095B"/>
    <w:rsid w:val="00B3171B"/>
    <w:rsid w:val="00B4038F"/>
    <w:rsid w:val="00B44BD5"/>
    <w:rsid w:val="00B5684F"/>
    <w:rsid w:val="00B61D69"/>
    <w:rsid w:val="00B743E1"/>
    <w:rsid w:val="00BB693C"/>
    <w:rsid w:val="00BF70F1"/>
    <w:rsid w:val="00C034D7"/>
    <w:rsid w:val="00C04101"/>
    <w:rsid w:val="00C125B8"/>
    <w:rsid w:val="00C37D4E"/>
    <w:rsid w:val="00C44492"/>
    <w:rsid w:val="00C51C4B"/>
    <w:rsid w:val="00C80FC9"/>
    <w:rsid w:val="00C862E9"/>
    <w:rsid w:val="00CA595F"/>
    <w:rsid w:val="00CA5F3B"/>
    <w:rsid w:val="00CB2CA3"/>
    <w:rsid w:val="00CB796E"/>
    <w:rsid w:val="00CD2B69"/>
    <w:rsid w:val="00CD3077"/>
    <w:rsid w:val="00CE60D1"/>
    <w:rsid w:val="00CF07CC"/>
    <w:rsid w:val="00CF12B9"/>
    <w:rsid w:val="00CF633D"/>
    <w:rsid w:val="00CF635E"/>
    <w:rsid w:val="00D07829"/>
    <w:rsid w:val="00D17DF0"/>
    <w:rsid w:val="00D229A4"/>
    <w:rsid w:val="00D531D6"/>
    <w:rsid w:val="00D93821"/>
    <w:rsid w:val="00D94241"/>
    <w:rsid w:val="00DA5C46"/>
    <w:rsid w:val="00DC33A6"/>
    <w:rsid w:val="00DC350F"/>
    <w:rsid w:val="00DC61E2"/>
    <w:rsid w:val="00DD7434"/>
    <w:rsid w:val="00DE046D"/>
    <w:rsid w:val="00DE11F9"/>
    <w:rsid w:val="00DF215F"/>
    <w:rsid w:val="00E01A8A"/>
    <w:rsid w:val="00E137F3"/>
    <w:rsid w:val="00E14271"/>
    <w:rsid w:val="00E30DD2"/>
    <w:rsid w:val="00E62556"/>
    <w:rsid w:val="00E80D91"/>
    <w:rsid w:val="00EA0681"/>
    <w:rsid w:val="00EA6E9A"/>
    <w:rsid w:val="00EC5F1D"/>
    <w:rsid w:val="00ED21BC"/>
    <w:rsid w:val="00F03D14"/>
    <w:rsid w:val="00F07DB1"/>
    <w:rsid w:val="00F126BC"/>
    <w:rsid w:val="00F14173"/>
    <w:rsid w:val="00F1462E"/>
    <w:rsid w:val="00F432D3"/>
    <w:rsid w:val="00F50105"/>
    <w:rsid w:val="00F55254"/>
    <w:rsid w:val="00FC6BB2"/>
    <w:rsid w:val="00FD3419"/>
    <w:rsid w:val="00FE2EAF"/>
    <w:rsid w:val="00FE3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E78E05"/>
  <w15:chartTrackingRefBased/>
  <w15:docId w15:val="{B476E6FA-A4DF-4E66-AE20-F174CE05A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441D6"/>
  </w:style>
  <w:style w:type="paragraph" w:styleId="1">
    <w:name w:val="heading 1"/>
    <w:basedOn w:val="a"/>
    <w:next w:val="a"/>
    <w:link w:val="10"/>
    <w:qFormat/>
    <w:rsid w:val="001F43E8"/>
    <w:pPr>
      <w:spacing w:after="0" w:line="480" w:lineRule="auto"/>
      <w:ind w:firstLine="567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28"/>
      <w:lang w:val="ru-RU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1F43E8"/>
    <w:pPr>
      <w:spacing w:after="0" w:line="360" w:lineRule="auto"/>
      <w:outlineLvl w:val="1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F43E8"/>
    <w:rPr>
      <w:rFonts w:ascii="Times New Roman" w:eastAsia="Times New Roman" w:hAnsi="Times New Roman" w:cs="Times New Roman"/>
      <w:b/>
      <w:bCs/>
      <w:sz w:val="32"/>
      <w:szCs w:val="28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1F43E8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1F43E8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1F43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5">
    <w:name w:val="List Paragraph"/>
    <w:basedOn w:val="a"/>
    <w:uiPriority w:val="34"/>
    <w:qFormat/>
    <w:rsid w:val="001F43E8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a6">
    <w:name w:val="caption"/>
    <w:basedOn w:val="a"/>
    <w:next w:val="a"/>
    <w:qFormat/>
    <w:rsid w:val="001F43E8"/>
    <w:pPr>
      <w:spacing w:after="0" w:line="240" w:lineRule="auto"/>
    </w:pPr>
    <w:rPr>
      <w:rFonts w:ascii="Times New Roman" w:eastAsia="Times New Roman" w:hAnsi="Times New Roman" w:cs="Times New Roman"/>
      <w:b/>
      <w:bCs/>
      <w:sz w:val="20"/>
      <w:szCs w:val="20"/>
      <w:lang w:val="ru-RU" w:eastAsia="ru-RU"/>
    </w:rPr>
  </w:style>
  <w:style w:type="paragraph" w:styleId="a7">
    <w:name w:val="No Spacing"/>
    <w:uiPriority w:val="1"/>
    <w:qFormat/>
    <w:rsid w:val="001F43E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a8">
    <w:name w:val="TOC Heading"/>
    <w:basedOn w:val="1"/>
    <w:next w:val="a"/>
    <w:uiPriority w:val="39"/>
    <w:unhideWhenUsed/>
    <w:qFormat/>
    <w:rsid w:val="001F43E8"/>
    <w:pPr>
      <w:keepNext/>
      <w:keepLines/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Cs w:val="32"/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1F43E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F43E8"/>
    <w:pPr>
      <w:spacing w:after="100"/>
      <w:ind w:left="220"/>
    </w:pPr>
  </w:style>
  <w:style w:type="character" w:styleId="a9">
    <w:name w:val="Strong"/>
    <w:basedOn w:val="a0"/>
    <w:uiPriority w:val="22"/>
    <w:qFormat/>
    <w:rsid w:val="00630BB7"/>
    <w:rPr>
      <w:b/>
      <w:bCs/>
    </w:rPr>
  </w:style>
  <w:style w:type="paragraph" w:styleId="aa">
    <w:name w:val="header"/>
    <w:basedOn w:val="a"/>
    <w:link w:val="ab"/>
    <w:uiPriority w:val="99"/>
    <w:unhideWhenUsed/>
    <w:rsid w:val="003A38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A386F"/>
  </w:style>
  <w:style w:type="paragraph" w:styleId="ac">
    <w:name w:val="footer"/>
    <w:basedOn w:val="a"/>
    <w:link w:val="ad"/>
    <w:uiPriority w:val="99"/>
    <w:unhideWhenUsed/>
    <w:rsid w:val="003A38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A386F"/>
  </w:style>
  <w:style w:type="paragraph" w:styleId="HTML">
    <w:name w:val="HTML Preformatted"/>
    <w:basedOn w:val="a"/>
    <w:link w:val="HTML0"/>
    <w:uiPriority w:val="99"/>
    <w:semiHidden/>
    <w:unhideWhenUsed/>
    <w:rsid w:val="006C66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C66E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27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4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gif"/><Relationship Id="rId18" Type="http://schemas.openxmlformats.org/officeDocument/2006/relationships/image" Target="media/image11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gif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382DA4-F2F1-46D8-AC76-208A09F921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30</Pages>
  <Words>5467</Words>
  <Characters>31168</Characters>
  <Application>Microsoft Office Word</Application>
  <DocSecurity>0</DocSecurity>
  <Lines>259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Pupust Shist</cp:lastModifiedBy>
  <cp:revision>190</cp:revision>
  <dcterms:created xsi:type="dcterms:W3CDTF">2020-12-04T22:37:00Z</dcterms:created>
  <dcterms:modified xsi:type="dcterms:W3CDTF">2021-05-16T16:38:00Z</dcterms:modified>
</cp:coreProperties>
</file>